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2" w:rsidRDefault="00DD31C2" w:rsidP="007956B2">
      <w:pPr>
        <w:jc w:val="both"/>
        <w:rPr>
          <w:sz w:val="28"/>
          <w:szCs w:val="28"/>
        </w:rPr>
      </w:pPr>
    </w:p>
    <w:p w:rsidR="008208C5" w:rsidRDefault="008208C5" w:rsidP="008208C5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68020" cy="63627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C5" w:rsidRDefault="008208C5" w:rsidP="008208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208C5" w:rsidRDefault="008208C5" w:rsidP="008208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НАУМОВСКОГО СЕЛЬСКОГО ПОСЕЛЕНИЯ</w:t>
      </w:r>
    </w:p>
    <w:p w:rsidR="008208C5" w:rsidRDefault="008208C5" w:rsidP="008208C5">
      <w:pPr>
        <w:spacing w:line="240" w:lineRule="exac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</w:t>
      </w:r>
    </w:p>
    <w:p w:rsidR="008208C5" w:rsidRDefault="008208C5" w:rsidP="008208C5">
      <w:pPr>
        <w:spacing w:line="240" w:lineRule="exac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Хабаровского края</w:t>
      </w:r>
    </w:p>
    <w:p w:rsidR="008208C5" w:rsidRDefault="008208C5" w:rsidP="008208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08C5" w:rsidRDefault="008208C5" w:rsidP="008208C5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08C5" w:rsidRDefault="008208C5" w:rsidP="008208C5">
      <w:pPr>
        <w:rPr>
          <w:sz w:val="28"/>
          <w:szCs w:val="28"/>
          <w:u w:val="single"/>
        </w:rPr>
      </w:pPr>
      <w:r>
        <w:rPr>
          <w:szCs w:val="28"/>
          <w:u w:val="single"/>
        </w:rPr>
        <w:t>12.01.2021</w:t>
      </w:r>
      <w:r>
        <w:rPr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</w:t>
      </w:r>
    </w:p>
    <w:p w:rsidR="008208C5" w:rsidRDefault="008208C5" w:rsidP="00820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с. Наумовка</w:t>
      </w:r>
    </w:p>
    <w:p w:rsidR="00003E7B" w:rsidRDefault="00003E7B" w:rsidP="007956B2">
      <w:pPr>
        <w:jc w:val="both"/>
        <w:rPr>
          <w:sz w:val="28"/>
          <w:szCs w:val="28"/>
        </w:rPr>
      </w:pPr>
    </w:p>
    <w:p w:rsidR="00003E7B" w:rsidRPr="007956B2" w:rsidRDefault="00003E7B" w:rsidP="007956B2">
      <w:pPr>
        <w:jc w:val="both"/>
        <w:rPr>
          <w:sz w:val="28"/>
          <w:szCs w:val="28"/>
        </w:rPr>
      </w:pPr>
    </w:p>
    <w:p w:rsidR="003013C2" w:rsidRPr="007956B2" w:rsidRDefault="003013C2" w:rsidP="0082478A">
      <w:pPr>
        <w:spacing w:before="60" w:after="60" w:line="240" w:lineRule="exact"/>
        <w:jc w:val="both"/>
        <w:rPr>
          <w:sz w:val="28"/>
          <w:szCs w:val="28"/>
        </w:rPr>
      </w:pPr>
      <w:r w:rsidRPr="007956B2">
        <w:rPr>
          <w:sz w:val="28"/>
          <w:szCs w:val="28"/>
        </w:rPr>
        <w:t xml:space="preserve">Об утверждении </w:t>
      </w:r>
      <w:r w:rsidR="00F26B3E">
        <w:rPr>
          <w:sz w:val="28"/>
          <w:szCs w:val="28"/>
        </w:rPr>
        <w:t xml:space="preserve">Порядка формирования перечня налоговых </w:t>
      </w:r>
      <w:r w:rsidR="002B0EBF">
        <w:rPr>
          <w:sz w:val="28"/>
          <w:szCs w:val="28"/>
        </w:rPr>
        <w:t xml:space="preserve">расходов </w:t>
      </w:r>
      <w:r w:rsidR="008208C5">
        <w:rPr>
          <w:sz w:val="28"/>
          <w:szCs w:val="28"/>
        </w:rPr>
        <w:t>Наумовского</w:t>
      </w:r>
      <w:r w:rsidR="0052060D" w:rsidRPr="005330B3">
        <w:rPr>
          <w:sz w:val="28"/>
          <w:szCs w:val="28"/>
        </w:rPr>
        <w:t xml:space="preserve"> сельского поселения </w:t>
      </w:r>
      <w:r w:rsidR="00F26B3E" w:rsidRPr="005330B3">
        <w:rPr>
          <w:sz w:val="28"/>
          <w:szCs w:val="28"/>
        </w:rPr>
        <w:t>Хабаровского</w:t>
      </w:r>
      <w:r w:rsidR="00F26B3E">
        <w:rPr>
          <w:sz w:val="28"/>
          <w:szCs w:val="28"/>
        </w:rPr>
        <w:t xml:space="preserve"> муниципального района</w:t>
      </w:r>
    </w:p>
    <w:p w:rsidR="00EA1A18" w:rsidRDefault="00EA1A18" w:rsidP="007956B2">
      <w:pPr>
        <w:jc w:val="both"/>
        <w:rPr>
          <w:sz w:val="28"/>
          <w:szCs w:val="28"/>
        </w:rPr>
      </w:pPr>
    </w:p>
    <w:p w:rsidR="005967DE" w:rsidRPr="007956B2" w:rsidRDefault="005967DE" w:rsidP="007956B2">
      <w:pPr>
        <w:jc w:val="both"/>
        <w:rPr>
          <w:sz w:val="28"/>
          <w:szCs w:val="28"/>
        </w:rPr>
      </w:pPr>
    </w:p>
    <w:p w:rsidR="00EA1A18" w:rsidRPr="007956B2" w:rsidRDefault="00EA1A18" w:rsidP="007956B2">
      <w:pPr>
        <w:jc w:val="both"/>
        <w:rPr>
          <w:sz w:val="28"/>
          <w:szCs w:val="28"/>
        </w:rPr>
      </w:pPr>
      <w:r w:rsidRPr="007956B2">
        <w:rPr>
          <w:sz w:val="28"/>
          <w:szCs w:val="28"/>
        </w:rPr>
        <w:tab/>
        <w:t xml:space="preserve">В </w:t>
      </w:r>
      <w:r w:rsidR="00F26B3E">
        <w:rPr>
          <w:sz w:val="28"/>
          <w:szCs w:val="28"/>
        </w:rPr>
        <w:t xml:space="preserve">соответствии со статьей 174.3 Бюджетного кодекса Российской </w:t>
      </w:r>
      <w:r w:rsidR="00D3218B">
        <w:rPr>
          <w:sz w:val="28"/>
          <w:szCs w:val="28"/>
        </w:rPr>
        <w:t xml:space="preserve">Федерации </w:t>
      </w:r>
      <w:r w:rsidR="00D3218B" w:rsidRPr="007956B2">
        <w:rPr>
          <w:sz w:val="28"/>
          <w:szCs w:val="28"/>
        </w:rPr>
        <w:t>администрация</w:t>
      </w:r>
      <w:r w:rsidR="00750A7A">
        <w:rPr>
          <w:sz w:val="28"/>
          <w:szCs w:val="28"/>
        </w:rPr>
        <w:t xml:space="preserve"> </w:t>
      </w:r>
      <w:r w:rsidR="008208C5">
        <w:rPr>
          <w:sz w:val="28"/>
          <w:szCs w:val="28"/>
        </w:rPr>
        <w:t>Наумовского</w:t>
      </w:r>
      <w:r w:rsidR="005967DE">
        <w:rPr>
          <w:sz w:val="28"/>
          <w:szCs w:val="28"/>
        </w:rPr>
        <w:t xml:space="preserve"> </w:t>
      </w:r>
      <w:r w:rsidR="00743A76" w:rsidRPr="007956B2">
        <w:rPr>
          <w:sz w:val="28"/>
          <w:szCs w:val="28"/>
        </w:rPr>
        <w:t>сельского поселения</w:t>
      </w:r>
    </w:p>
    <w:p w:rsidR="00743A76" w:rsidRPr="007956B2" w:rsidRDefault="00743A76" w:rsidP="007956B2">
      <w:pPr>
        <w:jc w:val="both"/>
        <w:rPr>
          <w:sz w:val="28"/>
          <w:szCs w:val="28"/>
        </w:rPr>
      </w:pPr>
      <w:r w:rsidRPr="007956B2">
        <w:rPr>
          <w:sz w:val="28"/>
          <w:szCs w:val="28"/>
        </w:rPr>
        <w:t>ПОСТАНОВЛЯЕТ:</w:t>
      </w:r>
    </w:p>
    <w:p w:rsidR="00E511F9" w:rsidRPr="00D3218B" w:rsidRDefault="00714E3B" w:rsidP="00714E3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3A76" w:rsidRPr="00D3218B">
        <w:rPr>
          <w:sz w:val="28"/>
          <w:szCs w:val="28"/>
        </w:rPr>
        <w:t>Утвердить прилагаем</w:t>
      </w:r>
      <w:r w:rsidR="0052060D">
        <w:rPr>
          <w:sz w:val="28"/>
          <w:szCs w:val="28"/>
        </w:rPr>
        <w:t>ый П</w:t>
      </w:r>
      <w:r w:rsidR="00D3218B">
        <w:rPr>
          <w:sz w:val="28"/>
          <w:szCs w:val="28"/>
        </w:rPr>
        <w:t xml:space="preserve">орядок формирования перечня налоговых расходов </w:t>
      </w:r>
      <w:r w:rsidR="008208C5">
        <w:rPr>
          <w:sz w:val="28"/>
          <w:szCs w:val="28"/>
        </w:rPr>
        <w:t>Наумовского</w:t>
      </w:r>
      <w:r w:rsidR="00762862">
        <w:rPr>
          <w:sz w:val="28"/>
          <w:szCs w:val="28"/>
        </w:rPr>
        <w:t xml:space="preserve"> сельского поселения </w:t>
      </w:r>
      <w:r w:rsidR="00D3218B">
        <w:rPr>
          <w:sz w:val="28"/>
          <w:szCs w:val="28"/>
        </w:rPr>
        <w:t>Хабаровского муниципального района.</w:t>
      </w:r>
    </w:p>
    <w:p w:rsidR="008F59F1" w:rsidRPr="00971435" w:rsidRDefault="00714E3B" w:rsidP="00714E3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1435" w:rsidRPr="00971435">
        <w:rPr>
          <w:sz w:val="28"/>
          <w:szCs w:val="28"/>
        </w:rPr>
        <w:t xml:space="preserve">Утвердить прилагаемую форму перечня налоговых расходов </w:t>
      </w:r>
      <w:r w:rsidR="008208C5">
        <w:rPr>
          <w:sz w:val="28"/>
          <w:szCs w:val="28"/>
        </w:rPr>
        <w:t>Наумовского</w:t>
      </w:r>
      <w:r w:rsidR="00762862">
        <w:rPr>
          <w:sz w:val="28"/>
          <w:szCs w:val="28"/>
        </w:rPr>
        <w:t xml:space="preserve"> сельского поселения </w:t>
      </w:r>
      <w:r w:rsidR="00971435" w:rsidRPr="00971435">
        <w:rPr>
          <w:sz w:val="28"/>
          <w:szCs w:val="28"/>
        </w:rPr>
        <w:t>Хабаровского муниципального района.</w:t>
      </w:r>
    </w:p>
    <w:p w:rsidR="007B13E5" w:rsidRDefault="00714E3B" w:rsidP="00714E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13E5">
        <w:rPr>
          <w:sz w:val="28"/>
          <w:szCs w:val="28"/>
        </w:rPr>
        <w:t>Контроль за исполнением настоящего постановления</w:t>
      </w:r>
      <w:r w:rsidR="00750A7A">
        <w:rPr>
          <w:sz w:val="28"/>
          <w:szCs w:val="28"/>
        </w:rPr>
        <w:t xml:space="preserve"> возло</w:t>
      </w:r>
      <w:r w:rsidR="0052060D">
        <w:rPr>
          <w:sz w:val="28"/>
          <w:szCs w:val="28"/>
        </w:rPr>
        <w:t>жить на</w:t>
      </w:r>
      <w:r w:rsidR="005967DE">
        <w:rPr>
          <w:sz w:val="28"/>
          <w:szCs w:val="28"/>
        </w:rPr>
        <w:t xml:space="preserve"> главного специалиста администрации с</w:t>
      </w:r>
      <w:r w:rsidR="00750A7A">
        <w:rPr>
          <w:sz w:val="28"/>
          <w:szCs w:val="28"/>
        </w:rPr>
        <w:t xml:space="preserve">ельского поселения </w:t>
      </w:r>
      <w:proofErr w:type="spellStart"/>
      <w:r w:rsidR="008208C5">
        <w:rPr>
          <w:sz w:val="28"/>
          <w:szCs w:val="28"/>
        </w:rPr>
        <w:t>Чурсину</w:t>
      </w:r>
      <w:proofErr w:type="spellEnd"/>
      <w:r w:rsidR="008208C5">
        <w:rPr>
          <w:sz w:val="28"/>
          <w:szCs w:val="28"/>
        </w:rPr>
        <w:t xml:space="preserve"> Г.А.</w:t>
      </w:r>
    </w:p>
    <w:p w:rsidR="00F54BB4" w:rsidRPr="007B13E5" w:rsidRDefault="00F54BB4" w:rsidP="00F54BB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2CFD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8208C5">
        <w:rPr>
          <w:sz w:val="28"/>
          <w:szCs w:val="28"/>
        </w:rPr>
        <w:t>Наумовского</w:t>
      </w:r>
      <w:r w:rsidRPr="003F2C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Хабаровского муниципального района Хабаровского края </w:t>
      </w:r>
      <w:r w:rsidRPr="003F2CFD">
        <w:rPr>
          <w:sz w:val="28"/>
          <w:szCs w:val="28"/>
        </w:rPr>
        <w:t>и разместить на официальном сайте администрации сельского поселения.</w:t>
      </w:r>
    </w:p>
    <w:p w:rsidR="00D93A85" w:rsidRDefault="00F54BB4" w:rsidP="00714E3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E3B">
        <w:rPr>
          <w:sz w:val="28"/>
          <w:szCs w:val="28"/>
        </w:rPr>
        <w:t>. </w:t>
      </w:r>
      <w:r w:rsidR="007B13E5">
        <w:rPr>
          <w:sz w:val="28"/>
          <w:szCs w:val="28"/>
        </w:rPr>
        <w:t>Настоящее постановление вступает в силу после его официального</w:t>
      </w:r>
    </w:p>
    <w:p w:rsidR="007B13E5" w:rsidRDefault="00762862" w:rsidP="00714E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3E5" w:rsidRPr="00D93A85">
        <w:rPr>
          <w:sz w:val="28"/>
          <w:szCs w:val="28"/>
        </w:rPr>
        <w:t>публикования</w:t>
      </w:r>
      <w:r w:rsidR="0052060D">
        <w:rPr>
          <w:sz w:val="28"/>
          <w:szCs w:val="28"/>
        </w:rPr>
        <w:t xml:space="preserve"> (обнародования)</w:t>
      </w:r>
      <w:r w:rsidR="00F54BB4">
        <w:rPr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8208C5">
        <w:rPr>
          <w:sz w:val="28"/>
          <w:szCs w:val="28"/>
        </w:rPr>
        <w:t>1</w:t>
      </w:r>
      <w:r w:rsidR="00F54BB4">
        <w:rPr>
          <w:sz w:val="28"/>
          <w:szCs w:val="28"/>
        </w:rPr>
        <w:t xml:space="preserve"> года</w:t>
      </w:r>
      <w:r w:rsidR="007B13E5" w:rsidRPr="00D93A85">
        <w:rPr>
          <w:sz w:val="28"/>
          <w:szCs w:val="28"/>
        </w:rPr>
        <w:t>.</w:t>
      </w:r>
    </w:p>
    <w:p w:rsidR="00D93A85" w:rsidRDefault="00D93A85" w:rsidP="00D93A85">
      <w:pPr>
        <w:jc w:val="both"/>
        <w:rPr>
          <w:sz w:val="28"/>
          <w:szCs w:val="28"/>
        </w:rPr>
      </w:pPr>
    </w:p>
    <w:p w:rsidR="00D93A85" w:rsidRDefault="00D93A85" w:rsidP="00D93A85">
      <w:pPr>
        <w:jc w:val="both"/>
        <w:rPr>
          <w:sz w:val="28"/>
          <w:szCs w:val="28"/>
        </w:rPr>
      </w:pPr>
    </w:p>
    <w:p w:rsidR="00714E3B" w:rsidRDefault="00714E3B" w:rsidP="00D93A85">
      <w:pPr>
        <w:jc w:val="both"/>
        <w:rPr>
          <w:sz w:val="28"/>
          <w:szCs w:val="28"/>
        </w:rPr>
      </w:pPr>
    </w:p>
    <w:p w:rsidR="00714E3B" w:rsidRDefault="00714E3B" w:rsidP="00D93A85">
      <w:pPr>
        <w:jc w:val="both"/>
        <w:rPr>
          <w:sz w:val="28"/>
          <w:szCs w:val="28"/>
        </w:rPr>
      </w:pPr>
    </w:p>
    <w:p w:rsidR="00D93A85" w:rsidRDefault="00D93A85" w:rsidP="00D93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9E3523">
        <w:rPr>
          <w:sz w:val="28"/>
          <w:szCs w:val="28"/>
        </w:rPr>
        <w:t>я</w:t>
      </w:r>
      <w:r w:rsidR="009E3523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5967DE">
        <w:rPr>
          <w:sz w:val="28"/>
          <w:szCs w:val="28"/>
        </w:rPr>
        <w:tab/>
      </w:r>
      <w:r w:rsidR="00750A7A">
        <w:rPr>
          <w:sz w:val="28"/>
          <w:szCs w:val="28"/>
        </w:rPr>
        <w:t xml:space="preserve">    </w:t>
      </w:r>
      <w:r w:rsidR="008208C5">
        <w:rPr>
          <w:sz w:val="28"/>
          <w:szCs w:val="28"/>
        </w:rPr>
        <w:t xml:space="preserve"> </w:t>
      </w:r>
      <w:r w:rsidR="00003E7B">
        <w:rPr>
          <w:sz w:val="28"/>
          <w:szCs w:val="28"/>
        </w:rPr>
        <w:t xml:space="preserve"> </w:t>
      </w:r>
      <w:r w:rsidR="00750A7A">
        <w:rPr>
          <w:sz w:val="28"/>
          <w:szCs w:val="28"/>
        </w:rPr>
        <w:t xml:space="preserve"> </w:t>
      </w:r>
      <w:r w:rsidR="008208C5">
        <w:rPr>
          <w:sz w:val="28"/>
          <w:szCs w:val="28"/>
        </w:rPr>
        <w:t>Л.В. Зибницкая</w:t>
      </w:r>
    </w:p>
    <w:p w:rsidR="009623EB" w:rsidRDefault="009623EB" w:rsidP="00D93A85">
      <w:pPr>
        <w:jc w:val="both"/>
        <w:rPr>
          <w:sz w:val="28"/>
          <w:szCs w:val="28"/>
        </w:rPr>
      </w:pPr>
    </w:p>
    <w:p w:rsidR="009623EB" w:rsidRDefault="009623EB" w:rsidP="00D93A85">
      <w:pPr>
        <w:jc w:val="both"/>
        <w:rPr>
          <w:sz w:val="28"/>
          <w:szCs w:val="28"/>
        </w:rPr>
      </w:pPr>
    </w:p>
    <w:p w:rsidR="009623EB" w:rsidRDefault="009623EB" w:rsidP="009623E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46E93" w:rsidRDefault="00D46E93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D46E93" w:rsidRDefault="00D46E93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Default="00351500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7113D" w:rsidRDefault="0037113D" w:rsidP="009623E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351500" w:rsidRPr="000D001D" w:rsidRDefault="00351500" w:rsidP="00351500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exact"/>
        <w:ind w:left="5040"/>
        <w:jc w:val="both"/>
        <w:outlineLvl w:val="0"/>
        <w:rPr>
          <w:sz w:val="28"/>
          <w:szCs w:val="28"/>
        </w:rPr>
      </w:pPr>
      <w:r w:rsidRPr="000D001D">
        <w:rPr>
          <w:sz w:val="28"/>
          <w:szCs w:val="28"/>
        </w:rPr>
        <w:t>УТВЕРЖДЕН</w:t>
      </w:r>
    </w:p>
    <w:p w:rsidR="00351500" w:rsidRPr="000D001D" w:rsidRDefault="00351500" w:rsidP="008B466C">
      <w:pPr>
        <w:widowControl w:val="0"/>
        <w:autoSpaceDE w:val="0"/>
        <w:autoSpaceDN w:val="0"/>
        <w:adjustRightInd w:val="0"/>
        <w:spacing w:line="240" w:lineRule="exact"/>
        <w:ind w:left="5040"/>
        <w:rPr>
          <w:sz w:val="28"/>
          <w:szCs w:val="28"/>
        </w:rPr>
      </w:pPr>
      <w:r w:rsidRPr="000D001D">
        <w:rPr>
          <w:sz w:val="28"/>
          <w:szCs w:val="28"/>
        </w:rPr>
        <w:t>постановлением администрации</w:t>
      </w:r>
    </w:p>
    <w:p w:rsidR="00351500" w:rsidRDefault="008208C5" w:rsidP="008B466C">
      <w:pPr>
        <w:widowControl w:val="0"/>
        <w:autoSpaceDE w:val="0"/>
        <w:autoSpaceDN w:val="0"/>
        <w:adjustRightInd w:val="0"/>
        <w:spacing w:before="60" w:after="60" w:line="240" w:lineRule="exact"/>
        <w:ind w:left="5041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Наумовского</w:t>
      </w:r>
      <w:r w:rsidR="0082478A" w:rsidRPr="0082478A">
        <w:rPr>
          <w:color w:val="000000" w:themeColor="text1"/>
          <w:sz w:val="28"/>
          <w:szCs w:val="28"/>
        </w:rPr>
        <w:t>_</w:t>
      </w:r>
      <w:r w:rsidR="00351500" w:rsidRPr="0082478A">
        <w:rPr>
          <w:color w:val="000000" w:themeColor="text1"/>
          <w:sz w:val="28"/>
          <w:szCs w:val="28"/>
        </w:rPr>
        <w:t>с</w:t>
      </w:r>
      <w:r w:rsidR="00351500">
        <w:rPr>
          <w:sz w:val="28"/>
          <w:szCs w:val="28"/>
        </w:rPr>
        <w:t>ельского</w:t>
      </w:r>
      <w:proofErr w:type="spellEnd"/>
      <w:r w:rsidR="00351500">
        <w:rPr>
          <w:sz w:val="28"/>
          <w:szCs w:val="28"/>
        </w:rPr>
        <w:t xml:space="preserve"> поселения </w:t>
      </w:r>
      <w:r w:rsidR="00351500" w:rsidRPr="000D001D">
        <w:rPr>
          <w:sz w:val="28"/>
          <w:szCs w:val="28"/>
        </w:rPr>
        <w:t>Хабаровского муниципального</w:t>
      </w:r>
      <w:r w:rsidR="005967DE">
        <w:rPr>
          <w:sz w:val="28"/>
          <w:szCs w:val="28"/>
        </w:rPr>
        <w:t xml:space="preserve"> </w:t>
      </w:r>
      <w:r w:rsidR="00351500" w:rsidRPr="000D001D">
        <w:rPr>
          <w:sz w:val="28"/>
          <w:szCs w:val="28"/>
        </w:rPr>
        <w:t xml:space="preserve">района </w:t>
      </w:r>
    </w:p>
    <w:p w:rsidR="00351500" w:rsidRPr="00762862" w:rsidRDefault="00351500" w:rsidP="008B466C">
      <w:pPr>
        <w:widowControl w:val="0"/>
        <w:autoSpaceDE w:val="0"/>
        <w:autoSpaceDN w:val="0"/>
        <w:adjustRightInd w:val="0"/>
        <w:spacing w:after="60" w:line="240" w:lineRule="exact"/>
        <w:ind w:left="5041"/>
        <w:rPr>
          <w:color w:val="000000"/>
          <w:sz w:val="28"/>
          <w:szCs w:val="28"/>
          <w:u w:val="single"/>
        </w:rPr>
      </w:pPr>
      <w:r w:rsidRPr="000D001D">
        <w:rPr>
          <w:sz w:val="28"/>
          <w:szCs w:val="28"/>
        </w:rPr>
        <w:t xml:space="preserve">от </w:t>
      </w:r>
      <w:r w:rsidR="008208C5">
        <w:rPr>
          <w:sz w:val="28"/>
          <w:szCs w:val="28"/>
        </w:rPr>
        <w:t>12.01.2021 №1</w:t>
      </w:r>
    </w:p>
    <w:p w:rsidR="00351500" w:rsidRPr="00C86656" w:rsidRDefault="00351500" w:rsidP="008B46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500" w:rsidRDefault="00351500" w:rsidP="0035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351500" w:rsidRDefault="00351500" w:rsidP="0035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1500" w:rsidRDefault="00351500" w:rsidP="0035150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351500" w:rsidRPr="00C86656" w:rsidRDefault="00351500" w:rsidP="0082478A">
      <w:pPr>
        <w:pStyle w:val="ConsPlusTitle"/>
        <w:spacing w:before="60" w:after="6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перечня налоговых расходов </w:t>
      </w:r>
      <w:r w:rsidR="008208C5" w:rsidRPr="008208C5">
        <w:rPr>
          <w:rFonts w:ascii="Times New Roman" w:hAnsi="Times New Roman" w:cs="Times New Roman"/>
          <w:b w:val="0"/>
          <w:sz w:val="28"/>
          <w:szCs w:val="28"/>
        </w:rPr>
        <w:t>Наумовского</w:t>
      </w:r>
      <w:r w:rsidR="005967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Хабаровского муниципального района </w:t>
      </w:r>
    </w:p>
    <w:p w:rsidR="00351500" w:rsidRPr="00C86656" w:rsidRDefault="00351500" w:rsidP="0035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00" w:rsidRPr="00DD2929" w:rsidRDefault="00351500" w:rsidP="0035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D29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351500" w:rsidRPr="00DD2929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Настоящий Порядок определяет правила формирования перечня налоговых расходов </w:t>
      </w:r>
      <w:r w:rsidR="008208C5" w:rsidRPr="008208C5">
        <w:rPr>
          <w:rFonts w:ascii="Times New Roman" w:hAnsi="Times New Roman" w:cs="Times New Roman"/>
          <w:sz w:val="28"/>
          <w:szCs w:val="28"/>
        </w:rPr>
        <w:t>Наумовского</w:t>
      </w:r>
      <w:r w:rsidRPr="001348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Хабаровского муниципального района (далее также – Перечень и поселение соответственно).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нераспределенные налоговые расходы – налоговые расходы, соответствующие нескольким целям социально-экономического развития</w:t>
      </w:r>
      <w:r w:rsidR="00DC5EF7" w:rsidRPr="0013489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определенным в </w:t>
      </w:r>
      <w:r w:rsidR="00DC5EF7" w:rsidRPr="00134898">
        <w:rPr>
          <w:rFonts w:ascii="Times New Roman" w:hAnsi="Times New Roman" w:cs="Times New Roman"/>
          <w:sz w:val="28"/>
          <w:szCs w:val="28"/>
        </w:rPr>
        <w:t>прогноз</w:t>
      </w:r>
      <w:r w:rsidR="00BC7AF2" w:rsidRPr="00134898">
        <w:rPr>
          <w:rFonts w:ascii="Times New Roman" w:hAnsi="Times New Roman" w:cs="Times New Roman"/>
          <w:sz w:val="28"/>
          <w:szCs w:val="28"/>
        </w:rPr>
        <w:t>е</w:t>
      </w:r>
      <w:r w:rsidR="00DC5EF7" w:rsidRPr="0013489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</w:t>
      </w:r>
      <w:r w:rsidR="00BC068E">
        <w:rPr>
          <w:rFonts w:ascii="Times New Roman" w:hAnsi="Times New Roman" w:cs="Times New Roman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Прогноз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), и отнесенным к разным муниципальным программам поселения (далее – Программа);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налоговые расходы – налоговые расходы, соответствующие целям социально-экономического развития поселения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не относящимся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Программам (далее –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деятельности);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куратор налоговых расходов –</w:t>
      </w:r>
      <w:r w:rsidR="008B4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5330B3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/>
          <w:bCs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полномочиями, установленными нормативными правовыми актами поселения, за достижение соответствующих налоговому расходу целей Программы (ее структурных элементов); по нераспределенным и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непрограммным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налоговым расходам –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596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4898">
        <w:rPr>
          <w:rFonts w:ascii="Times New Roman" w:hAnsi="Times New Roman"/>
          <w:bCs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инициирующ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введение налоговых расходов.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Перечень формируется в разрезе Программ и их структурных элементов, а также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деятельности, </w:t>
      </w:r>
      <w:r w:rsidR="00547847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содержит указания на устанавливающие соответствующие налоговые расходы положения (статьи, части, пункты, подпункты, иные структурные единицы) нормативных правовых актов поселения и сроки действия таких положений.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Принадлежность налоговых расходов Программам или целям социально-экономического развития поселения определяется посредством соотнесения целей указанных расходов с приоритетами и целями социально-экономического развития поселения соответствующих Программ и (или) </w:t>
      </w:r>
      <w:proofErr w:type="spellStart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Перечень формируется при установлении налоговых льгот представительными органами </w:t>
      </w:r>
      <w:r w:rsidR="00AA7FE1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1500" w:rsidRPr="00134898" w:rsidRDefault="00351500" w:rsidP="00351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Порядок формирования Перечня</w:t>
      </w:r>
    </w:p>
    <w:p w:rsidR="00351500" w:rsidRPr="00134898" w:rsidRDefault="00351500" w:rsidP="0035150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Формирование Перечня на очередной финансовый год и плановый период проводится ежегодно до </w:t>
      </w:r>
      <w:r w:rsidR="0006429C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BE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429C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финансового года в порядке, утвержденном настоящим разделом.</w:t>
      </w:r>
    </w:p>
    <w:p w:rsidR="00351500" w:rsidRPr="00134898" w:rsidRDefault="0006429C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 текущего финансового года представля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в Финансовое управление администрации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Хабаровского муниципального 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(далее – Управление) сведения о налоговых расходах на очередной финансовый год и плановый период в разрезе Программ и их структурных элементов, а также </w:t>
      </w:r>
      <w:proofErr w:type="spellStart"/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</w:t>
      </w:r>
      <w:proofErr w:type="spellEnd"/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направлений деятельности с указанием на устанавливающие соответствующие налоговые расходы положения (статьи, части, пункты, подпункты, иные структурные единицы) нормативных правовых актов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форме, утвержденной </w:t>
      </w:r>
      <w:r w:rsidR="0037113D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поселения</w:t>
      </w:r>
      <w:r w:rsidR="00351500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сведения).</w:t>
      </w:r>
    </w:p>
    <w:p w:rsidR="00351500" w:rsidRPr="00134898" w:rsidRDefault="0006429C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134898">
        <w:rPr>
          <w:color w:val="000000"/>
          <w:sz w:val="28"/>
          <w:szCs w:val="28"/>
        </w:rPr>
        <w:t>А</w:t>
      </w:r>
      <w:r w:rsidR="00EE1152" w:rsidRPr="00134898">
        <w:rPr>
          <w:color w:val="000000"/>
          <w:sz w:val="28"/>
          <w:szCs w:val="28"/>
        </w:rPr>
        <w:t>дминистраци</w:t>
      </w:r>
      <w:r w:rsidRPr="00134898">
        <w:rPr>
          <w:color w:val="000000"/>
          <w:sz w:val="28"/>
          <w:szCs w:val="28"/>
        </w:rPr>
        <w:t>я</w:t>
      </w:r>
      <w:r w:rsidR="00EE1152" w:rsidRPr="00134898">
        <w:rPr>
          <w:color w:val="000000"/>
          <w:sz w:val="28"/>
          <w:szCs w:val="28"/>
        </w:rPr>
        <w:t xml:space="preserve"> поселения</w:t>
      </w:r>
      <w:r w:rsidR="00351500" w:rsidRPr="00134898">
        <w:rPr>
          <w:color w:val="000000"/>
          <w:sz w:val="28"/>
          <w:szCs w:val="28"/>
        </w:rPr>
        <w:t xml:space="preserve"> на основании сведений формирует проект Перечня на очередной финансовый год и плановый период и направляет до </w:t>
      </w:r>
      <w:r w:rsidR="00221018" w:rsidRPr="00134898">
        <w:rPr>
          <w:color w:val="000000"/>
          <w:sz w:val="28"/>
          <w:szCs w:val="28"/>
        </w:rPr>
        <w:t>15 июня</w:t>
      </w:r>
      <w:r w:rsidR="00351500" w:rsidRPr="00134898">
        <w:rPr>
          <w:color w:val="000000"/>
          <w:sz w:val="28"/>
          <w:szCs w:val="28"/>
        </w:rPr>
        <w:t xml:space="preserve"> текущего фи</w:t>
      </w:r>
      <w:r w:rsidR="00EE1152" w:rsidRPr="00134898">
        <w:rPr>
          <w:color w:val="000000"/>
          <w:sz w:val="28"/>
          <w:szCs w:val="28"/>
        </w:rPr>
        <w:t xml:space="preserve">нансового года на </w:t>
      </w:r>
      <w:r w:rsidR="00853ACD" w:rsidRPr="00134898">
        <w:rPr>
          <w:color w:val="000000"/>
          <w:sz w:val="28"/>
          <w:szCs w:val="28"/>
        </w:rPr>
        <w:t xml:space="preserve">согласование </w:t>
      </w:r>
      <w:r w:rsidRPr="00134898">
        <w:rPr>
          <w:color w:val="000000"/>
          <w:sz w:val="28"/>
          <w:szCs w:val="28"/>
        </w:rPr>
        <w:t xml:space="preserve">в </w:t>
      </w:r>
      <w:r w:rsidR="00221018" w:rsidRPr="00134898">
        <w:rPr>
          <w:color w:val="000000"/>
          <w:sz w:val="28"/>
          <w:szCs w:val="28"/>
        </w:rPr>
        <w:t>Управление</w:t>
      </w:r>
      <w:r w:rsidR="00351500" w:rsidRPr="00134898">
        <w:rPr>
          <w:color w:val="000000"/>
          <w:sz w:val="28"/>
          <w:szCs w:val="28"/>
        </w:rPr>
        <w:t>.</w:t>
      </w:r>
    </w:p>
    <w:p w:rsidR="00351500" w:rsidRPr="00134898" w:rsidRDefault="00221018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"/>
      <w:bookmarkEnd w:id="2"/>
      <w:r w:rsidRPr="00134898">
        <w:rPr>
          <w:color w:val="000000"/>
          <w:sz w:val="28"/>
          <w:szCs w:val="28"/>
        </w:rPr>
        <w:t>А</w:t>
      </w:r>
      <w:r w:rsidR="00EE1152" w:rsidRPr="00134898">
        <w:rPr>
          <w:color w:val="000000"/>
          <w:sz w:val="28"/>
          <w:szCs w:val="28"/>
        </w:rPr>
        <w:t>дминистраци</w:t>
      </w:r>
      <w:r w:rsidRPr="00134898">
        <w:rPr>
          <w:color w:val="000000"/>
          <w:sz w:val="28"/>
          <w:szCs w:val="28"/>
        </w:rPr>
        <w:t>я</w:t>
      </w:r>
      <w:r w:rsidR="00EE1152" w:rsidRPr="00134898">
        <w:rPr>
          <w:color w:val="000000"/>
          <w:sz w:val="28"/>
          <w:szCs w:val="28"/>
        </w:rPr>
        <w:t xml:space="preserve"> поселения</w:t>
      </w:r>
      <w:r w:rsidR="00A365A1">
        <w:rPr>
          <w:color w:val="000000"/>
          <w:sz w:val="28"/>
          <w:szCs w:val="28"/>
        </w:rPr>
        <w:t xml:space="preserve"> </w:t>
      </w:r>
      <w:r w:rsidR="00351500" w:rsidRPr="00134898">
        <w:rPr>
          <w:color w:val="000000"/>
          <w:sz w:val="28"/>
          <w:szCs w:val="28"/>
        </w:rPr>
        <w:t xml:space="preserve">в срок до 10 </w:t>
      </w:r>
      <w:r w:rsidRPr="00134898">
        <w:rPr>
          <w:color w:val="000000"/>
          <w:sz w:val="28"/>
          <w:szCs w:val="28"/>
        </w:rPr>
        <w:t>августа</w:t>
      </w:r>
      <w:r w:rsidR="00351500" w:rsidRPr="00134898">
        <w:rPr>
          <w:color w:val="000000"/>
          <w:sz w:val="28"/>
          <w:szCs w:val="28"/>
        </w:rPr>
        <w:t xml:space="preserve"> текущего финансового года: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>- рассматрива</w:t>
      </w:r>
      <w:r w:rsidR="00221018" w:rsidRPr="00134898">
        <w:rPr>
          <w:color w:val="000000"/>
          <w:sz w:val="28"/>
          <w:szCs w:val="28"/>
        </w:rPr>
        <w:t>е</w:t>
      </w:r>
      <w:r w:rsidRPr="00134898">
        <w:rPr>
          <w:color w:val="000000"/>
          <w:sz w:val="28"/>
          <w:szCs w:val="28"/>
        </w:rPr>
        <w:t xml:space="preserve">т проект Перечня на очередной финансовый год и плановый период на предмет распределения налоговых расходов по Программам, их структурным элементам, </w:t>
      </w:r>
      <w:proofErr w:type="spellStart"/>
      <w:r w:rsidRPr="00134898">
        <w:rPr>
          <w:color w:val="000000"/>
          <w:sz w:val="28"/>
          <w:szCs w:val="28"/>
        </w:rPr>
        <w:t>непрограммным</w:t>
      </w:r>
      <w:proofErr w:type="spellEnd"/>
      <w:r w:rsidRPr="00134898">
        <w:rPr>
          <w:color w:val="000000"/>
          <w:sz w:val="28"/>
          <w:szCs w:val="28"/>
        </w:rPr>
        <w:t xml:space="preserve"> направлениям деятельности;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3"/>
      <w:bookmarkEnd w:id="3"/>
      <w:r w:rsidRPr="00134898">
        <w:rPr>
          <w:color w:val="000000"/>
          <w:sz w:val="28"/>
          <w:szCs w:val="28"/>
        </w:rPr>
        <w:t>- в случае несогласования проекта Перечня направля</w:t>
      </w:r>
      <w:r w:rsidR="00482E7F" w:rsidRPr="00134898">
        <w:rPr>
          <w:color w:val="000000"/>
          <w:sz w:val="28"/>
          <w:szCs w:val="28"/>
        </w:rPr>
        <w:t>е</w:t>
      </w:r>
      <w:r w:rsidRPr="00134898">
        <w:rPr>
          <w:color w:val="000000"/>
          <w:sz w:val="28"/>
          <w:szCs w:val="28"/>
        </w:rPr>
        <w:t xml:space="preserve">т в Управление предложения по его уточнению (с указанием Программы, ее структурного элемента, </w:t>
      </w:r>
      <w:proofErr w:type="spellStart"/>
      <w:r w:rsidRPr="00134898">
        <w:rPr>
          <w:color w:val="000000"/>
          <w:sz w:val="28"/>
          <w:szCs w:val="28"/>
        </w:rPr>
        <w:t>непрограммных</w:t>
      </w:r>
      <w:proofErr w:type="spellEnd"/>
      <w:r w:rsidRPr="00134898">
        <w:rPr>
          <w:color w:val="000000"/>
          <w:sz w:val="28"/>
          <w:szCs w:val="28"/>
        </w:rPr>
        <w:t xml:space="preserve"> направлений деятельности, к которым необходимо отнести каждый налоговый расход, в отношении которого имеются замечания)</w:t>
      </w:r>
      <w:r w:rsidR="00221018" w:rsidRPr="00134898">
        <w:rPr>
          <w:color w:val="000000"/>
          <w:sz w:val="28"/>
          <w:szCs w:val="28"/>
        </w:rPr>
        <w:t>.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 xml:space="preserve">Предложения по уточнению проекта Перечня на очередной финансовый год и плановый период в случае, предусмотренном </w:t>
      </w:r>
      <w:hyperlink w:anchor="Par3" w:history="1">
        <w:r w:rsidRPr="00134898">
          <w:rPr>
            <w:color w:val="000000"/>
            <w:sz w:val="28"/>
            <w:szCs w:val="28"/>
          </w:rPr>
          <w:t>абзацем шестым</w:t>
        </w:r>
      </w:hyperlink>
      <w:r w:rsidRPr="00134898">
        <w:rPr>
          <w:color w:val="000000"/>
          <w:sz w:val="28"/>
          <w:szCs w:val="28"/>
        </w:rPr>
        <w:t xml:space="preserve"> настоящего пункта Порядка, согласовываются </w:t>
      </w:r>
      <w:r w:rsidR="00482E7F" w:rsidRPr="00134898">
        <w:rPr>
          <w:color w:val="000000"/>
          <w:sz w:val="28"/>
          <w:szCs w:val="28"/>
        </w:rPr>
        <w:t>Управлением</w:t>
      </w:r>
      <w:r w:rsidRPr="00134898">
        <w:rPr>
          <w:color w:val="000000"/>
          <w:sz w:val="28"/>
          <w:szCs w:val="28"/>
        </w:rPr>
        <w:t xml:space="preserve">, в пределах срока, установленного </w:t>
      </w:r>
      <w:hyperlink w:anchor="Par1" w:history="1">
        <w:r w:rsidRPr="00134898">
          <w:rPr>
            <w:color w:val="000000"/>
            <w:sz w:val="28"/>
            <w:szCs w:val="28"/>
          </w:rPr>
          <w:t>абзацем четвертым</w:t>
        </w:r>
      </w:hyperlink>
      <w:r w:rsidRPr="00134898">
        <w:rPr>
          <w:color w:val="000000"/>
          <w:sz w:val="28"/>
          <w:szCs w:val="28"/>
        </w:rPr>
        <w:t xml:space="preserve"> настоящего пункта Порядка.</w:t>
      </w:r>
    </w:p>
    <w:p w:rsidR="00351500" w:rsidRPr="00134898" w:rsidRDefault="00351500" w:rsidP="003515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898">
        <w:rPr>
          <w:color w:val="000000"/>
          <w:sz w:val="28"/>
          <w:szCs w:val="28"/>
        </w:rPr>
        <w:t>Перечень на очередной финансовый год и плановый период утверждается пос</w:t>
      </w:r>
      <w:r w:rsidR="00EE1152" w:rsidRPr="00134898">
        <w:rPr>
          <w:color w:val="000000"/>
          <w:sz w:val="28"/>
          <w:szCs w:val="28"/>
        </w:rPr>
        <w:t xml:space="preserve">тановлением администрации </w:t>
      </w:r>
      <w:r w:rsidR="00482E7F" w:rsidRPr="00134898">
        <w:rPr>
          <w:color w:val="000000"/>
          <w:sz w:val="28"/>
          <w:szCs w:val="28"/>
        </w:rPr>
        <w:t>поселения</w:t>
      </w:r>
      <w:r w:rsidRPr="00134898">
        <w:rPr>
          <w:color w:val="000000"/>
          <w:sz w:val="28"/>
          <w:szCs w:val="28"/>
        </w:rPr>
        <w:t xml:space="preserve"> до </w:t>
      </w:r>
      <w:r w:rsidR="00482E7F" w:rsidRPr="00134898">
        <w:rPr>
          <w:color w:val="000000"/>
          <w:sz w:val="28"/>
          <w:szCs w:val="28"/>
        </w:rPr>
        <w:t>15</w:t>
      </w:r>
      <w:r w:rsidR="00BE10AB">
        <w:rPr>
          <w:color w:val="000000"/>
          <w:sz w:val="28"/>
          <w:szCs w:val="28"/>
        </w:rPr>
        <w:t xml:space="preserve"> </w:t>
      </w:r>
      <w:r w:rsidR="00482E7F" w:rsidRPr="00134898">
        <w:rPr>
          <w:color w:val="000000"/>
          <w:sz w:val="28"/>
          <w:szCs w:val="28"/>
        </w:rPr>
        <w:t>сентября</w:t>
      </w:r>
      <w:r w:rsidRPr="00134898">
        <w:rPr>
          <w:color w:val="000000"/>
          <w:sz w:val="28"/>
          <w:szCs w:val="28"/>
        </w:rPr>
        <w:t xml:space="preserve"> текущего финансового года.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P44"/>
      <w:bookmarkStart w:id="5" w:name="P51"/>
      <w:bookmarkEnd w:id="4"/>
      <w:bookmarkEnd w:id="5"/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2.2. В случае внесения изменений в Программу, утверждения Программы, изменения полномочий куратор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налоговых расходов, а та</w:t>
      </w:r>
      <w:r w:rsidR="00EE1152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кже отмены или введения в 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налоговых льгот, пониженных налоговых ставок, освобождений и иных преференций по налогам куратор налоговых расходов в срок не позднее 10 рабочих дней с даты вступления в силу нормативного правового акта, предусматривающего наступление указанных обстоятельств, направляют в Управление сведения для внесения изменений в Перечень.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30 рабочих дней с даты 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вступления в силу нормативного </w:t>
      </w:r>
      <w:r w:rsidR="00482E7F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правового акта, предусматривающего наступление обстоятельств</w:t>
      </w:r>
      <w:r w:rsidR="004B60A6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, указанных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hyperlink w:anchor="P51" w:history="1">
        <w:r w:rsidRPr="00134898">
          <w:rPr>
            <w:rFonts w:ascii="Times New Roman" w:hAnsi="Times New Roman" w:cs="Times New Roman"/>
            <w:bCs/>
            <w:color w:val="000000"/>
            <w:sz w:val="28"/>
            <w:szCs w:val="28"/>
          </w:rPr>
          <w:t>абзаце первом</w:t>
        </w:r>
      </w:hyperlink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пункта Порядка, </w:t>
      </w:r>
      <w:r w:rsidR="004B60A6"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поселения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вносит изменения в Перечень.</w:t>
      </w:r>
    </w:p>
    <w:p w:rsidR="00351500" w:rsidRPr="00134898" w:rsidRDefault="00351500" w:rsidP="003515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Администрация поселения размещает Перечень на официальном сайте администрации </w:t>
      </w:r>
      <w:r w:rsidR="008208C5" w:rsidRPr="008208C5">
        <w:rPr>
          <w:rFonts w:ascii="Times New Roman" w:hAnsi="Times New Roman" w:cs="Times New Roman"/>
          <w:sz w:val="28"/>
          <w:szCs w:val="28"/>
        </w:rPr>
        <w:t>Наумовского</w:t>
      </w:r>
      <w:r w:rsidR="00BE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085C01" w:rsidRPr="00134898">
        <w:t xml:space="preserve"> </w:t>
      </w:r>
      <w:r w:rsidRPr="00134898">
        <w:rPr>
          <w:rFonts w:ascii="Times New Roman" w:hAnsi="Times New Roman" w:cs="Times New Roman"/>
          <w:bCs/>
          <w:color w:val="000000"/>
          <w:sz w:val="28"/>
          <w:szCs w:val="28"/>
        </w:rPr>
        <w:t>в течение 10 рабочих дней после его утверждения.</w:t>
      </w:r>
    </w:p>
    <w:p w:rsidR="00351500" w:rsidRPr="00134898" w:rsidRDefault="00351500" w:rsidP="0035150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  <w:r w:rsidRPr="00134898">
        <w:rPr>
          <w:sz w:val="28"/>
          <w:szCs w:val="28"/>
        </w:rPr>
        <w:t>__________</w:t>
      </w: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Pr="00134898" w:rsidRDefault="00351500" w:rsidP="00351500">
      <w:pPr>
        <w:jc w:val="center"/>
        <w:rPr>
          <w:sz w:val="28"/>
          <w:szCs w:val="28"/>
        </w:rPr>
      </w:pPr>
    </w:p>
    <w:p w:rsidR="00351500" w:rsidRDefault="00351500" w:rsidP="004B60A6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34898">
        <w:rPr>
          <w:sz w:val="28"/>
          <w:szCs w:val="28"/>
        </w:rPr>
        <w:t>Глава сельского поселения</w:t>
      </w:r>
      <w:r w:rsidR="004B60A6">
        <w:rPr>
          <w:sz w:val="28"/>
          <w:szCs w:val="28"/>
        </w:rPr>
        <w:tab/>
      </w:r>
      <w:r w:rsidR="008208C5">
        <w:rPr>
          <w:sz w:val="28"/>
          <w:szCs w:val="28"/>
        </w:rPr>
        <w:t>Л.В. Зибницкая</w:t>
      </w: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</w:p>
    <w:p w:rsidR="00351500" w:rsidRDefault="00351500" w:rsidP="00351500">
      <w:pPr>
        <w:tabs>
          <w:tab w:val="left" w:pos="7797"/>
        </w:tabs>
        <w:spacing w:line="240" w:lineRule="exact"/>
        <w:jc w:val="both"/>
        <w:rPr>
          <w:sz w:val="28"/>
          <w:szCs w:val="28"/>
        </w:rPr>
        <w:sectPr w:rsidR="00351500" w:rsidSect="0048696E">
          <w:pgSz w:w="11906" w:h="16838"/>
          <w:pgMar w:top="964" w:right="794" w:bottom="907" w:left="1588" w:header="709" w:footer="709" w:gutter="0"/>
          <w:cols w:space="708"/>
          <w:docGrid w:linePitch="360"/>
        </w:sectPr>
      </w:pPr>
    </w:p>
    <w:p w:rsidR="00351500" w:rsidRDefault="00351500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51500" w:rsidRDefault="00351500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51500" w:rsidRDefault="008208C5" w:rsidP="00351500">
      <w:pPr>
        <w:tabs>
          <w:tab w:val="left" w:pos="7797"/>
        </w:tabs>
        <w:spacing w:line="240" w:lineRule="exact"/>
        <w:ind w:left="10206"/>
        <w:jc w:val="both"/>
        <w:rPr>
          <w:sz w:val="28"/>
          <w:szCs w:val="28"/>
        </w:rPr>
      </w:pPr>
      <w:r w:rsidRPr="008208C5">
        <w:rPr>
          <w:sz w:val="28"/>
          <w:szCs w:val="28"/>
        </w:rPr>
        <w:t>Наумовского</w:t>
      </w:r>
      <w:r w:rsidR="00351500"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B31959" w:rsidRPr="00B31959" w:rsidRDefault="00B31959" w:rsidP="00B31959">
      <w:pPr>
        <w:tabs>
          <w:tab w:val="left" w:pos="7797"/>
        </w:tabs>
        <w:spacing w:before="60" w:after="60" w:line="240" w:lineRule="exact"/>
        <w:ind w:left="1020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208C5">
        <w:rPr>
          <w:sz w:val="28"/>
          <w:szCs w:val="28"/>
        </w:rPr>
        <w:t>12.01.2021 №1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both"/>
        <w:rPr>
          <w:sz w:val="28"/>
          <w:szCs w:val="28"/>
        </w:rPr>
      </w:pPr>
    </w:p>
    <w:p w:rsidR="00351500" w:rsidRPr="00472EDD" w:rsidRDefault="00351500" w:rsidP="00351500">
      <w:pPr>
        <w:tabs>
          <w:tab w:val="left" w:pos="7797"/>
        </w:tabs>
        <w:spacing w:before="60" w:after="60" w:line="240" w:lineRule="exact"/>
        <w:rPr>
          <w:sz w:val="28"/>
          <w:szCs w:val="28"/>
          <w:u w:val="single"/>
        </w:rPr>
      </w:pPr>
      <w:r w:rsidRPr="00472EDD">
        <w:rPr>
          <w:sz w:val="28"/>
          <w:szCs w:val="28"/>
          <w:u w:val="single"/>
        </w:rPr>
        <w:t>Форма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  <w:r w:rsidRPr="00472EDD">
        <w:rPr>
          <w:caps/>
          <w:sz w:val="28"/>
          <w:szCs w:val="28"/>
        </w:rPr>
        <w:t>Перечень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налоговых расходов </w:t>
      </w:r>
      <w:r w:rsidR="008208C5" w:rsidRPr="008208C5">
        <w:rPr>
          <w:sz w:val="28"/>
          <w:szCs w:val="28"/>
        </w:rPr>
        <w:t>Наумовского</w:t>
      </w:r>
      <w:r w:rsidR="00B31959">
        <w:rPr>
          <w:bCs/>
          <w:sz w:val="28"/>
          <w:szCs w:val="28"/>
        </w:rPr>
        <w:t xml:space="preserve"> сельского поселени</w:t>
      </w:r>
      <w:r w:rsidR="00B31959" w:rsidRPr="00B31959">
        <w:rPr>
          <w:bCs/>
          <w:sz w:val="28"/>
          <w:szCs w:val="28"/>
        </w:rPr>
        <w:t>я</w:t>
      </w:r>
      <w:r w:rsidR="00BE10AB">
        <w:rPr>
          <w:bCs/>
          <w:sz w:val="28"/>
          <w:szCs w:val="28"/>
        </w:rPr>
        <w:t xml:space="preserve"> </w:t>
      </w:r>
      <w:r w:rsidRPr="00B31959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на </w:t>
      </w:r>
      <w:r w:rsidR="008208C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351500" w:rsidRDefault="00351500" w:rsidP="00351500">
      <w:pPr>
        <w:tabs>
          <w:tab w:val="left" w:pos="7797"/>
        </w:tabs>
        <w:spacing w:before="60" w:after="60" w:line="240" w:lineRule="exact"/>
        <w:jc w:val="center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017"/>
        <w:gridCol w:w="850"/>
        <w:gridCol w:w="1134"/>
        <w:gridCol w:w="851"/>
        <w:gridCol w:w="850"/>
        <w:gridCol w:w="851"/>
        <w:gridCol w:w="850"/>
        <w:gridCol w:w="851"/>
        <w:gridCol w:w="992"/>
        <w:gridCol w:w="850"/>
        <w:gridCol w:w="1418"/>
        <w:gridCol w:w="1417"/>
        <w:gridCol w:w="1134"/>
        <w:gridCol w:w="567"/>
      </w:tblGrid>
      <w:tr w:rsidR="00351500" w:rsidRPr="00134898" w:rsidTr="008B68A3">
        <w:trPr>
          <w:trHeight w:val="4566"/>
        </w:trPr>
        <w:tc>
          <w:tcPr>
            <w:tcW w:w="53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</w:pPr>
            <w:r w:rsidRPr="00134898">
              <w:t>№ п/п</w:t>
            </w:r>
          </w:p>
        </w:tc>
        <w:tc>
          <w:tcPr>
            <w:tcW w:w="10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Наименование налога, по которому предусматривается налоговая льгота, освобождение (налоговый расход)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(содержание налогового расхода)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Нормативный правовой акт, устанавливающий налоговую льготу, освобождение (статья, часть, пункт, подпункт)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Дата начала действия права на налоговую льготу, освобождение (налоговый расход)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Дата прекращения действия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Период действия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Условия предоставления налоговой </w:t>
            </w:r>
            <w:r w:rsidRPr="00134898">
              <w:rPr>
                <w:spacing w:val="-16"/>
              </w:rPr>
              <w:t>льготы,</w:t>
            </w:r>
            <w:r w:rsidRPr="00134898">
              <w:t xml:space="preserve"> освобождения (налогового расхода)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Целевая категория плательщиков</w:t>
            </w:r>
          </w:p>
        </w:tc>
        <w:tc>
          <w:tcPr>
            <w:tcW w:w="992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Цель предоставления налоговой льготы, освобождения (налогового расхода)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Целевая категория налогового расхода</w:t>
            </w:r>
          </w:p>
        </w:tc>
        <w:tc>
          <w:tcPr>
            <w:tcW w:w="141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муниципальной программы/направления социально-экономической политики </w:t>
            </w:r>
            <w:r w:rsidR="0082478A" w:rsidRPr="00134898">
              <w:t>_________</w:t>
            </w:r>
            <w:r w:rsidR="004B60A6" w:rsidRPr="00134898">
              <w:t xml:space="preserve"> сельского поселения</w:t>
            </w:r>
            <w:r w:rsidRPr="00134898">
              <w:t>, целям которых соответствует налоговый расход</w:t>
            </w:r>
          </w:p>
        </w:tc>
        <w:tc>
          <w:tcPr>
            <w:tcW w:w="14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Наименование структурного элемента (подпрограммы) муниципальной программы </w:t>
            </w:r>
            <w:r w:rsidR="0082478A" w:rsidRPr="00134898">
              <w:t>_________</w:t>
            </w:r>
            <w:r w:rsidR="004B60A6" w:rsidRPr="00134898">
              <w:t xml:space="preserve"> сельского поселения</w:t>
            </w:r>
            <w:r w:rsidRPr="00134898">
              <w:t>, целям которого соответствует налоговый расход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>Ответственный исполнитель муниципальной программы / направления социально-экономической политики</w:t>
            </w:r>
          </w:p>
        </w:tc>
        <w:tc>
          <w:tcPr>
            <w:tcW w:w="56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  <w:r w:rsidRPr="00134898">
              <w:t xml:space="preserve">Куратор </w:t>
            </w:r>
            <w:proofErr w:type="spellStart"/>
            <w:r w:rsidRPr="00134898">
              <w:t>налого</w:t>
            </w:r>
            <w:r w:rsidRPr="00134898">
              <w:rPr>
                <w:spacing w:val="-16"/>
              </w:rPr>
              <w:t>вого</w:t>
            </w:r>
            <w:r w:rsidRPr="00134898">
              <w:t>расхо</w:t>
            </w:r>
            <w:proofErr w:type="spellEnd"/>
            <w:r w:rsidRPr="00134898">
              <w:br/>
              <w:t>да</w:t>
            </w:r>
          </w:p>
        </w:tc>
      </w:tr>
      <w:tr w:rsidR="00351500" w:rsidRPr="00601BE1" w:rsidTr="008B68A3">
        <w:tc>
          <w:tcPr>
            <w:tcW w:w="53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</w:t>
            </w:r>
          </w:p>
        </w:tc>
        <w:tc>
          <w:tcPr>
            <w:tcW w:w="10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2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3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4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5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6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7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8</w:t>
            </w:r>
          </w:p>
        </w:tc>
        <w:tc>
          <w:tcPr>
            <w:tcW w:w="851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9</w:t>
            </w:r>
          </w:p>
        </w:tc>
        <w:tc>
          <w:tcPr>
            <w:tcW w:w="992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10</w:t>
            </w:r>
          </w:p>
        </w:tc>
        <w:tc>
          <w:tcPr>
            <w:tcW w:w="850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11</w:t>
            </w:r>
          </w:p>
        </w:tc>
        <w:tc>
          <w:tcPr>
            <w:tcW w:w="1418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12</w:t>
            </w:r>
          </w:p>
        </w:tc>
        <w:tc>
          <w:tcPr>
            <w:tcW w:w="1417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13</w:t>
            </w:r>
          </w:p>
        </w:tc>
        <w:tc>
          <w:tcPr>
            <w:tcW w:w="1134" w:type="dxa"/>
            <w:shd w:val="clear" w:color="auto" w:fill="auto"/>
          </w:tcPr>
          <w:p w:rsidR="00351500" w:rsidRPr="00134898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14</w:t>
            </w:r>
          </w:p>
        </w:tc>
        <w:tc>
          <w:tcPr>
            <w:tcW w:w="56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center"/>
            </w:pPr>
            <w:r w:rsidRPr="00134898">
              <w:t>15</w:t>
            </w:r>
          </w:p>
        </w:tc>
      </w:tr>
      <w:tr w:rsidR="00351500" w:rsidRPr="00601BE1" w:rsidTr="008B68A3">
        <w:tc>
          <w:tcPr>
            <w:tcW w:w="538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351500" w:rsidRPr="00BC1624" w:rsidRDefault="00351500" w:rsidP="008B68A3">
            <w:pPr>
              <w:tabs>
                <w:tab w:val="left" w:pos="7797"/>
              </w:tabs>
              <w:spacing w:before="60" w:after="60" w:line="240" w:lineRule="exact"/>
              <w:jc w:val="both"/>
            </w:pPr>
          </w:p>
        </w:tc>
      </w:tr>
    </w:tbl>
    <w:p w:rsidR="00351500" w:rsidRDefault="00351500" w:rsidP="00351500">
      <w:pPr>
        <w:tabs>
          <w:tab w:val="left" w:pos="6096"/>
          <w:tab w:val="left" w:pos="6521"/>
          <w:tab w:val="left" w:pos="6804"/>
          <w:tab w:val="left" w:pos="7797"/>
          <w:tab w:val="left" w:pos="8080"/>
        </w:tabs>
        <w:spacing w:before="60" w:after="6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51500" w:rsidRDefault="00351500" w:rsidP="00351500">
      <w:pPr>
        <w:tabs>
          <w:tab w:val="left" w:pos="12616"/>
        </w:tabs>
        <w:spacing w:line="240" w:lineRule="exact"/>
        <w:jc w:val="both"/>
        <w:rPr>
          <w:sz w:val="28"/>
          <w:szCs w:val="28"/>
        </w:rPr>
      </w:pPr>
    </w:p>
    <w:p w:rsidR="00351500" w:rsidRPr="00C86656" w:rsidRDefault="00351500" w:rsidP="004B60A6">
      <w:pPr>
        <w:tabs>
          <w:tab w:val="left" w:pos="1204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B60A6">
        <w:rPr>
          <w:sz w:val="28"/>
          <w:szCs w:val="28"/>
        </w:rPr>
        <w:tab/>
      </w:r>
      <w:r w:rsidR="008208C5">
        <w:rPr>
          <w:sz w:val="28"/>
          <w:szCs w:val="28"/>
        </w:rPr>
        <w:t>Л.В. Зибницкая</w:t>
      </w:r>
    </w:p>
    <w:sectPr w:rsidR="00351500" w:rsidRPr="00C86656" w:rsidSect="00351500">
      <w:headerReference w:type="default" r:id="rId10"/>
      <w:pgSz w:w="16838" w:h="11906" w:orient="landscape" w:code="9"/>
      <w:pgMar w:top="851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5F" w:rsidRDefault="006E625F">
      <w:r>
        <w:separator/>
      </w:r>
    </w:p>
  </w:endnote>
  <w:endnote w:type="continuationSeparator" w:id="0">
    <w:p w:rsidR="006E625F" w:rsidRDefault="006E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5F" w:rsidRDefault="006E625F">
      <w:r>
        <w:separator/>
      </w:r>
    </w:p>
  </w:footnote>
  <w:footnote w:type="continuationSeparator" w:id="0">
    <w:p w:rsidR="006E625F" w:rsidRDefault="006E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58" w:rsidRDefault="008208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B609FC"/>
    <w:multiLevelType w:val="hybridMultilevel"/>
    <w:tmpl w:val="3932C1F2"/>
    <w:lvl w:ilvl="0" w:tplc="CD1A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C2"/>
    <w:rsid w:val="00003E7B"/>
    <w:rsid w:val="0006429C"/>
    <w:rsid w:val="000714DA"/>
    <w:rsid w:val="00085C01"/>
    <w:rsid w:val="000927E7"/>
    <w:rsid w:val="00097CBD"/>
    <w:rsid w:val="000E16FF"/>
    <w:rsid w:val="00134898"/>
    <w:rsid w:val="00150E93"/>
    <w:rsid w:val="00152BA2"/>
    <w:rsid w:val="001D49A3"/>
    <w:rsid w:val="00221018"/>
    <w:rsid w:val="002437B4"/>
    <w:rsid w:val="00284E5D"/>
    <w:rsid w:val="002A0833"/>
    <w:rsid w:val="002A0CAE"/>
    <w:rsid w:val="002A7E82"/>
    <w:rsid w:val="002B0EBF"/>
    <w:rsid w:val="002E1966"/>
    <w:rsid w:val="003013C2"/>
    <w:rsid w:val="00321D65"/>
    <w:rsid w:val="00332C5D"/>
    <w:rsid w:val="00351500"/>
    <w:rsid w:val="00367BA3"/>
    <w:rsid w:val="0037113D"/>
    <w:rsid w:val="003832D5"/>
    <w:rsid w:val="003D5808"/>
    <w:rsid w:val="003F3E48"/>
    <w:rsid w:val="00416E57"/>
    <w:rsid w:val="00431424"/>
    <w:rsid w:val="004772B6"/>
    <w:rsid w:val="00482E7F"/>
    <w:rsid w:val="0048696E"/>
    <w:rsid w:val="004B60A6"/>
    <w:rsid w:val="0052060D"/>
    <w:rsid w:val="00525124"/>
    <w:rsid w:val="005330B3"/>
    <w:rsid w:val="00547847"/>
    <w:rsid w:val="00583AA6"/>
    <w:rsid w:val="005967DE"/>
    <w:rsid w:val="005C08D3"/>
    <w:rsid w:val="005C2D70"/>
    <w:rsid w:val="005C3570"/>
    <w:rsid w:val="00633A6B"/>
    <w:rsid w:val="006C52DA"/>
    <w:rsid w:val="006D01D5"/>
    <w:rsid w:val="006E625F"/>
    <w:rsid w:val="006F73F9"/>
    <w:rsid w:val="00714E3B"/>
    <w:rsid w:val="00725802"/>
    <w:rsid w:val="00743A76"/>
    <w:rsid w:val="00750A7A"/>
    <w:rsid w:val="00762862"/>
    <w:rsid w:val="007648E0"/>
    <w:rsid w:val="0077798F"/>
    <w:rsid w:val="007927AE"/>
    <w:rsid w:val="007956B2"/>
    <w:rsid w:val="007B13E5"/>
    <w:rsid w:val="007E2F27"/>
    <w:rsid w:val="007E5089"/>
    <w:rsid w:val="007E550D"/>
    <w:rsid w:val="008208C5"/>
    <w:rsid w:val="0082478A"/>
    <w:rsid w:val="00853ACD"/>
    <w:rsid w:val="008606F3"/>
    <w:rsid w:val="008B466C"/>
    <w:rsid w:val="008B5B33"/>
    <w:rsid w:val="008E1FF1"/>
    <w:rsid w:val="008E4F0F"/>
    <w:rsid w:val="00905036"/>
    <w:rsid w:val="00907235"/>
    <w:rsid w:val="00931CB0"/>
    <w:rsid w:val="0094472E"/>
    <w:rsid w:val="00947C81"/>
    <w:rsid w:val="00952F72"/>
    <w:rsid w:val="009623EB"/>
    <w:rsid w:val="00971435"/>
    <w:rsid w:val="009D5227"/>
    <w:rsid w:val="009E3523"/>
    <w:rsid w:val="00A00495"/>
    <w:rsid w:val="00A06744"/>
    <w:rsid w:val="00A10B8B"/>
    <w:rsid w:val="00A1184C"/>
    <w:rsid w:val="00A365A1"/>
    <w:rsid w:val="00A50AF3"/>
    <w:rsid w:val="00A92391"/>
    <w:rsid w:val="00AA7FE1"/>
    <w:rsid w:val="00AE35E0"/>
    <w:rsid w:val="00B25B44"/>
    <w:rsid w:val="00B31959"/>
    <w:rsid w:val="00B44614"/>
    <w:rsid w:val="00B511E3"/>
    <w:rsid w:val="00BC068E"/>
    <w:rsid w:val="00BC3BB8"/>
    <w:rsid w:val="00BC7AF2"/>
    <w:rsid w:val="00BD0651"/>
    <w:rsid w:val="00BE10AB"/>
    <w:rsid w:val="00C746F1"/>
    <w:rsid w:val="00CD77AD"/>
    <w:rsid w:val="00CF46FF"/>
    <w:rsid w:val="00D0539F"/>
    <w:rsid w:val="00D203CD"/>
    <w:rsid w:val="00D3218B"/>
    <w:rsid w:val="00D46370"/>
    <w:rsid w:val="00D46E93"/>
    <w:rsid w:val="00D52625"/>
    <w:rsid w:val="00D85179"/>
    <w:rsid w:val="00D93A85"/>
    <w:rsid w:val="00DB0323"/>
    <w:rsid w:val="00DC4DF7"/>
    <w:rsid w:val="00DC5EF7"/>
    <w:rsid w:val="00DD31C2"/>
    <w:rsid w:val="00DF005D"/>
    <w:rsid w:val="00E05865"/>
    <w:rsid w:val="00E511F9"/>
    <w:rsid w:val="00E52F36"/>
    <w:rsid w:val="00EA1A18"/>
    <w:rsid w:val="00EA486D"/>
    <w:rsid w:val="00EC0B36"/>
    <w:rsid w:val="00EE1152"/>
    <w:rsid w:val="00EF4346"/>
    <w:rsid w:val="00EF63FD"/>
    <w:rsid w:val="00F26B3E"/>
    <w:rsid w:val="00F31D6C"/>
    <w:rsid w:val="00F35FD8"/>
    <w:rsid w:val="00F407D7"/>
    <w:rsid w:val="00F42CE5"/>
    <w:rsid w:val="00F54BB4"/>
    <w:rsid w:val="00F56BE5"/>
    <w:rsid w:val="00F63FF7"/>
    <w:rsid w:val="00F76C2C"/>
    <w:rsid w:val="00F76FE8"/>
    <w:rsid w:val="00F81908"/>
    <w:rsid w:val="00FB51F8"/>
    <w:rsid w:val="00FE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3EB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623E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6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15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B090-59CB-4EE5-8E0F-41F7B5E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13</cp:revision>
  <cp:lastPrinted>2021-02-01T04:46:00Z</cp:lastPrinted>
  <dcterms:created xsi:type="dcterms:W3CDTF">2020-07-24T07:23:00Z</dcterms:created>
  <dcterms:modified xsi:type="dcterms:W3CDTF">2021-02-01T04:46:00Z</dcterms:modified>
</cp:coreProperties>
</file>