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9" w:rsidRPr="00A27B49" w:rsidRDefault="00A27B49" w:rsidP="00A27B4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B49">
        <w:rPr>
          <w:rFonts w:ascii="Times New Roman" w:hAnsi="Times New Roman"/>
          <w:sz w:val="28"/>
          <w:szCs w:val="28"/>
        </w:rPr>
        <w:t>АДМИНИСТРАЦИЯ</w:t>
      </w:r>
    </w:p>
    <w:p w:rsidR="00A27B49" w:rsidRPr="00A27B49" w:rsidRDefault="00A27B49" w:rsidP="00A27B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7B49">
        <w:rPr>
          <w:rFonts w:ascii="Times New Roman" w:hAnsi="Times New Roman"/>
          <w:bCs/>
          <w:sz w:val="28"/>
          <w:szCs w:val="28"/>
        </w:rPr>
        <w:t>НАУМОВСКОГО СЕЛЬСКОГО ПОСЕЛЕНИЯ</w:t>
      </w:r>
    </w:p>
    <w:p w:rsidR="00A27B49" w:rsidRPr="00A27B49" w:rsidRDefault="00A27B49" w:rsidP="00A27B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7B49">
        <w:rPr>
          <w:rFonts w:ascii="Times New Roman" w:hAnsi="Times New Roman"/>
          <w:bCs/>
          <w:sz w:val="28"/>
          <w:szCs w:val="28"/>
        </w:rPr>
        <w:t xml:space="preserve">ХАБАРОВСКОГО МУНИЦИПАЛЬНОГО РАЙОНА </w:t>
      </w:r>
    </w:p>
    <w:p w:rsidR="00A27B49" w:rsidRPr="00A27B49" w:rsidRDefault="00A27B49" w:rsidP="00A27B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7B49">
        <w:rPr>
          <w:rFonts w:ascii="Times New Roman" w:hAnsi="Times New Roman"/>
          <w:bCs/>
          <w:sz w:val="28"/>
          <w:szCs w:val="28"/>
        </w:rPr>
        <w:t>Хабаровского края</w:t>
      </w:r>
    </w:p>
    <w:p w:rsidR="00A27B49" w:rsidRPr="00A27B49" w:rsidRDefault="00A27B49" w:rsidP="00A2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B49" w:rsidRPr="00A27B49" w:rsidRDefault="00A27B49" w:rsidP="00A27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B49">
        <w:rPr>
          <w:rFonts w:ascii="Times New Roman" w:hAnsi="Times New Roman"/>
          <w:sz w:val="28"/>
          <w:szCs w:val="28"/>
        </w:rPr>
        <w:t>ПОСТАНОВЛЕНИЕ</w:t>
      </w:r>
    </w:p>
    <w:p w:rsidR="00A27B49" w:rsidRPr="00A27B49" w:rsidRDefault="00A27B49" w:rsidP="00A2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49" w:rsidRDefault="00A27B49" w:rsidP="00A27B4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11.11.2016 № 41</w:t>
      </w:r>
    </w:p>
    <w:p w:rsidR="00A27B49" w:rsidRPr="00A27B49" w:rsidRDefault="00A27B49" w:rsidP="00A27B4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Наумовка</w:t>
      </w:r>
    </w:p>
    <w:p w:rsidR="00A27B49" w:rsidRDefault="00A27B49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A27B49" w:rsidRDefault="00A27B49" w:rsidP="00A27B49">
      <w:pPr>
        <w:pStyle w:val="a4"/>
        <w:spacing w:before="0" w:beforeAutospacing="0" w:after="0" w:afterAutospacing="0" w:line="240" w:lineRule="exact"/>
        <w:jc w:val="center"/>
        <w:rPr>
          <w:rStyle w:val="a5"/>
          <w:i w:val="0"/>
          <w:sz w:val="28"/>
          <w:szCs w:val="28"/>
        </w:rPr>
      </w:pPr>
    </w:p>
    <w:p w:rsidR="005A7D0E" w:rsidRDefault="005A7D0E" w:rsidP="00A27B49">
      <w:pPr>
        <w:pStyle w:val="a4"/>
        <w:spacing w:before="0" w:beforeAutospacing="0" w:after="0" w:afterAutospacing="0" w:line="240" w:lineRule="exact"/>
        <w:jc w:val="center"/>
      </w:pPr>
      <w:r>
        <w:rPr>
          <w:rStyle w:val="a5"/>
          <w:i w:val="0"/>
          <w:sz w:val="28"/>
          <w:szCs w:val="28"/>
        </w:rPr>
        <w:t xml:space="preserve">Об основных направлениях бюджетной и налоговой политики </w:t>
      </w:r>
      <w:r w:rsidR="00AA7C0A">
        <w:rPr>
          <w:rStyle w:val="a5"/>
          <w:i w:val="0"/>
          <w:sz w:val="28"/>
          <w:szCs w:val="28"/>
        </w:rPr>
        <w:t>Наумовского</w:t>
      </w:r>
      <w:r>
        <w:rPr>
          <w:rStyle w:val="a5"/>
          <w:i w:val="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2017 год и на плановый период 2018 и 2019</w:t>
      </w:r>
      <w:r>
        <w:t xml:space="preserve"> </w:t>
      </w:r>
      <w:r>
        <w:rPr>
          <w:rStyle w:val="a5"/>
          <w:i w:val="0"/>
          <w:sz w:val="28"/>
          <w:szCs w:val="28"/>
        </w:rPr>
        <w:t>годы</w:t>
      </w:r>
    </w:p>
    <w:p w:rsidR="005A7D0E" w:rsidRDefault="005A7D0E" w:rsidP="005A7D0E">
      <w:pPr>
        <w:pStyle w:val="a3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  </w:t>
      </w:r>
      <w:r w:rsidR="00AA7C0A">
        <w:rPr>
          <w:sz w:val="28"/>
          <w:szCs w:val="28"/>
        </w:rPr>
        <w:t>Схода граждан</w:t>
      </w:r>
      <w:r>
        <w:rPr>
          <w:sz w:val="28"/>
          <w:szCs w:val="28"/>
        </w:rPr>
        <w:t xml:space="preserve"> </w:t>
      </w:r>
      <w:r w:rsidR="00AA7C0A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AA7C0A">
        <w:rPr>
          <w:sz w:val="28"/>
          <w:szCs w:val="28"/>
        </w:rPr>
        <w:t>23.06.2016</w:t>
      </w:r>
      <w:r>
        <w:rPr>
          <w:sz w:val="28"/>
          <w:szCs w:val="28"/>
        </w:rPr>
        <w:t xml:space="preserve"> № </w:t>
      </w:r>
      <w:r w:rsidR="00AA7C0A">
        <w:rPr>
          <w:sz w:val="28"/>
          <w:szCs w:val="28"/>
        </w:rPr>
        <w:t>117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AA7C0A">
        <w:rPr>
          <w:sz w:val="28"/>
          <w:szCs w:val="28"/>
        </w:rPr>
        <w:t>Наумовском</w:t>
      </w:r>
      <w:r>
        <w:rPr>
          <w:sz w:val="28"/>
          <w:szCs w:val="28"/>
        </w:rPr>
        <w:t xml:space="preserve"> сельском поселении»,  в целях составления проекта бюджета сельского поселения на 2017 год и на плановый период 2018 и 2019 годы, администрация </w:t>
      </w:r>
      <w:r w:rsidR="00AA7C0A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7D0E" w:rsidRDefault="005A7D0E" w:rsidP="005A7D0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основные направления бюджетной и налоговой политики в </w:t>
      </w:r>
      <w:r w:rsidR="00AA7C0A">
        <w:rPr>
          <w:rFonts w:ascii="Times New Roman" w:hAnsi="Times New Roman"/>
          <w:sz w:val="28"/>
          <w:szCs w:val="28"/>
        </w:rPr>
        <w:t>Наумовском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год и на плановый период 2018 и 2019 годы.</w:t>
      </w:r>
    </w:p>
    <w:p w:rsidR="005A7D0E" w:rsidRDefault="005A7D0E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сельского поселения  обеспечить составление проекта бюджета с учетом основных направлений бюджетной и налоговой политики </w:t>
      </w:r>
      <w:r w:rsidR="00AA7C0A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7D0E" w:rsidRDefault="005A7D0E" w:rsidP="005A7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r w:rsidR="00AA7C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Информационном бюллетене</w:t>
      </w:r>
      <w:r w:rsidR="00AA7C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AA7C0A">
        <w:rPr>
          <w:rFonts w:ascii="Times New Roman" w:hAnsi="Times New Roman"/>
          <w:sz w:val="28"/>
          <w:szCs w:val="28"/>
        </w:rPr>
        <w:t xml:space="preserve"> 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A7C0A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5A7D0E" w:rsidRDefault="00AA7C0A" w:rsidP="00A27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по выполнению</w:t>
      </w:r>
      <w:r w:rsidR="005A7D0E">
        <w:rPr>
          <w:rFonts w:ascii="Times New Roman" w:hAnsi="Times New Roman"/>
          <w:sz w:val="28"/>
          <w:szCs w:val="28"/>
        </w:rPr>
        <w:t xml:space="preserve"> настоящего постановления возложить на главного специалиста администрации </w:t>
      </w:r>
      <w:r>
        <w:rPr>
          <w:rFonts w:ascii="Times New Roman" w:hAnsi="Times New Roman"/>
          <w:sz w:val="28"/>
          <w:szCs w:val="28"/>
        </w:rPr>
        <w:t>Чурсину Г.А.</w:t>
      </w:r>
    </w:p>
    <w:p w:rsidR="005A7D0E" w:rsidRDefault="005A7D0E" w:rsidP="00A27B4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AA7C0A" w:rsidP="00A27B49">
      <w:pPr>
        <w:pStyle w:val="a3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C0A" w:rsidRDefault="00AA7C0A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C0A" w:rsidRDefault="00AA7C0A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C0A" w:rsidRDefault="00AA7C0A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C0A" w:rsidRDefault="00AA7C0A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7C0A" w:rsidRDefault="00AA7C0A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AA7C0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</w:p>
    <w:p w:rsidR="005A7D0E" w:rsidRDefault="005A7D0E" w:rsidP="00AA7C0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7D0E" w:rsidRDefault="00AA7C0A" w:rsidP="00AA7C0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Наумовского</w:t>
      </w:r>
      <w:r w:rsidR="005A7D0E">
        <w:rPr>
          <w:sz w:val="28"/>
          <w:szCs w:val="28"/>
        </w:rPr>
        <w:t xml:space="preserve"> сельского поселения</w:t>
      </w:r>
    </w:p>
    <w:p w:rsidR="005A7D0E" w:rsidRDefault="00A27B49" w:rsidP="00AA7C0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11.11.2016</w:t>
      </w:r>
      <w:r w:rsidR="00AA7C0A">
        <w:rPr>
          <w:sz w:val="28"/>
          <w:szCs w:val="28"/>
        </w:rPr>
        <w:t xml:space="preserve"> </w:t>
      </w:r>
      <w:r w:rsidR="005A7D0E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</w:p>
    <w:p w:rsidR="005A7D0E" w:rsidRDefault="005A7D0E" w:rsidP="005A7D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 </w:t>
      </w:r>
      <w:r>
        <w:rPr>
          <w:rStyle w:val="a6"/>
          <w:sz w:val="28"/>
          <w:szCs w:val="28"/>
        </w:rPr>
        <w:t>Основные направления бюджетной и налоговой политики</w:t>
      </w:r>
    </w:p>
    <w:p w:rsidR="00AA7C0A" w:rsidRDefault="00AA7C0A" w:rsidP="005A7D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Наумовского</w:t>
      </w:r>
      <w:r w:rsidR="005A7D0E">
        <w:rPr>
          <w:rStyle w:val="a6"/>
          <w:sz w:val="28"/>
          <w:szCs w:val="28"/>
        </w:rPr>
        <w:t xml:space="preserve"> сельское поселение </w:t>
      </w:r>
      <w:r w:rsidR="005A7D0E">
        <w:rPr>
          <w:b/>
          <w:sz w:val="28"/>
          <w:szCs w:val="28"/>
        </w:rPr>
        <w:t>на 2017 год и на плановый период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b/>
          <w:sz w:val="28"/>
          <w:szCs w:val="28"/>
        </w:rPr>
        <w:t xml:space="preserve"> 2018 и 2019 годы</w:t>
      </w:r>
    </w:p>
    <w:p w:rsidR="00AA7C0A" w:rsidRDefault="00AA7C0A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AA7C0A">
        <w:rPr>
          <w:sz w:val="28"/>
          <w:szCs w:val="28"/>
        </w:rPr>
        <w:t>Наумовского сельского поселения на</w:t>
      </w:r>
      <w:r>
        <w:rPr>
          <w:sz w:val="28"/>
          <w:szCs w:val="28"/>
        </w:rPr>
        <w:t xml:space="preserve"> 2017 год и на плановый период 2018 и 2019 годы подготовлены в соответствии с требованиями статьи 172 Бюджетного кодекса Российской Федерации и решением </w:t>
      </w:r>
      <w:r w:rsidR="00AA7C0A">
        <w:rPr>
          <w:sz w:val="28"/>
          <w:szCs w:val="28"/>
        </w:rPr>
        <w:t>Схода граждан</w:t>
      </w:r>
      <w:r>
        <w:rPr>
          <w:sz w:val="28"/>
          <w:szCs w:val="28"/>
        </w:rPr>
        <w:t xml:space="preserve"> </w:t>
      </w:r>
      <w:r w:rsidR="00AA7C0A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 «Об утверждении Положения о бюджетном процессе в </w:t>
      </w:r>
      <w:r w:rsidR="005036BD">
        <w:rPr>
          <w:sz w:val="28"/>
          <w:szCs w:val="28"/>
        </w:rPr>
        <w:t>Наумовском</w:t>
      </w:r>
      <w:r>
        <w:rPr>
          <w:sz w:val="28"/>
          <w:szCs w:val="28"/>
        </w:rPr>
        <w:t xml:space="preserve"> сельском поселении».</w:t>
      </w:r>
    </w:p>
    <w:p w:rsidR="005A7D0E" w:rsidRDefault="005A7D0E" w:rsidP="005A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сельского поселения являются осно</w:t>
      </w:r>
      <w:r w:rsidR="00463D03">
        <w:rPr>
          <w:sz w:val="28"/>
          <w:szCs w:val="28"/>
        </w:rPr>
        <w:t>вой для формирования бюджета на</w:t>
      </w:r>
      <w:r>
        <w:rPr>
          <w:sz w:val="28"/>
          <w:szCs w:val="28"/>
        </w:rPr>
        <w:t xml:space="preserve"> 2017 год и </w:t>
      </w:r>
      <w:r w:rsidR="005036BD">
        <w:rPr>
          <w:sz w:val="28"/>
          <w:szCs w:val="28"/>
        </w:rPr>
        <w:t>на плановый период 2018 и 2019 годы</w:t>
      </w:r>
      <w:r>
        <w:rPr>
          <w:sz w:val="28"/>
          <w:szCs w:val="28"/>
        </w:rPr>
        <w:t xml:space="preserve"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</w:t>
      </w:r>
    </w:p>
    <w:p w:rsidR="005036BD" w:rsidRDefault="005A7D0E" w:rsidP="0050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поселения на 2017 год и </w:t>
      </w:r>
      <w:r w:rsidR="005036BD">
        <w:rPr>
          <w:sz w:val="28"/>
          <w:szCs w:val="28"/>
        </w:rPr>
        <w:t xml:space="preserve">на плановый период 2018 и 2019 </w:t>
      </w:r>
      <w:r>
        <w:rPr>
          <w:sz w:val="28"/>
          <w:szCs w:val="28"/>
        </w:rPr>
        <w:t>годы определяют стратегию действий органов местного самоуправления поселения</w:t>
      </w:r>
      <w:r w:rsidR="005036BD">
        <w:rPr>
          <w:sz w:val="28"/>
          <w:szCs w:val="28"/>
        </w:rPr>
        <w:t>, в части доходов и расходов бюджета,</w:t>
      </w:r>
      <w:r>
        <w:rPr>
          <w:sz w:val="28"/>
          <w:szCs w:val="28"/>
        </w:rPr>
        <w:t xml:space="preserve"> межбюджетных отношений. </w:t>
      </w:r>
    </w:p>
    <w:p w:rsidR="005A7D0E" w:rsidRDefault="005A7D0E" w:rsidP="0050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1. Основные направления налоговой политики</w:t>
      </w:r>
    </w:p>
    <w:p w:rsidR="005A7D0E" w:rsidRDefault="005A7D0E" w:rsidP="005A7D0E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</w:p>
    <w:p w:rsidR="005A7D0E" w:rsidRDefault="005A7D0E" w:rsidP="005036B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  <w:r>
        <w:rPr>
          <w:sz w:val="28"/>
          <w:szCs w:val="28"/>
        </w:rPr>
        <w:t xml:space="preserve">Налоговая политика </w:t>
      </w:r>
      <w:r w:rsidR="005036BD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 направлена: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качества администрирования доходных источников местного бюджета;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с органами власти муниципального района, органов местного самоуправления и федеральных органов государственной власти;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оптимизацию состава налоговых льгот с учетом оценки их социальной и бюджетной эффективности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повысить уровень ответственности главных администраторов доходов бюджета сельского поселения, за выполнение плановых показателей поступления доходов;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скоординировать действия органа исполнительной власти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сельского поселения;</w:t>
      </w:r>
    </w:p>
    <w:p w:rsidR="005A7D0E" w:rsidRDefault="005A7D0E" w:rsidP="005A7D0E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сохранить налоговые льготы по земельному налогу, установленные решением </w:t>
      </w:r>
      <w:r w:rsidR="00463D03">
        <w:rPr>
          <w:sz w:val="28"/>
          <w:szCs w:val="28"/>
        </w:rPr>
        <w:t>Схода граждан Наумовского</w:t>
      </w:r>
      <w:r>
        <w:rPr>
          <w:sz w:val="28"/>
          <w:szCs w:val="28"/>
        </w:rPr>
        <w:t xml:space="preserve"> сельского поселения от </w:t>
      </w:r>
      <w:r w:rsidR="00463D03">
        <w:rPr>
          <w:sz w:val="28"/>
          <w:szCs w:val="28"/>
        </w:rPr>
        <w:t>25.11.2010</w:t>
      </w:r>
      <w:r>
        <w:rPr>
          <w:sz w:val="28"/>
          <w:szCs w:val="28"/>
        </w:rPr>
        <w:t xml:space="preserve"> № </w:t>
      </w:r>
      <w:r w:rsidR="00463D03">
        <w:rPr>
          <w:sz w:val="28"/>
          <w:szCs w:val="28"/>
        </w:rPr>
        <w:t>35 «Об утверждении П</w:t>
      </w:r>
      <w:r>
        <w:rPr>
          <w:sz w:val="28"/>
          <w:szCs w:val="28"/>
        </w:rPr>
        <w:t xml:space="preserve">оложения о местных налогах на территории </w:t>
      </w:r>
      <w:r w:rsidR="006D7EED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поселения», решением </w:t>
      </w:r>
      <w:r w:rsidR="00296DD5">
        <w:rPr>
          <w:sz w:val="28"/>
          <w:szCs w:val="28"/>
        </w:rPr>
        <w:t>Схода граждан Наумовского</w:t>
      </w:r>
      <w:r>
        <w:rPr>
          <w:sz w:val="28"/>
          <w:szCs w:val="28"/>
        </w:rPr>
        <w:t xml:space="preserve"> сельского поселения от </w:t>
      </w:r>
      <w:r w:rsidR="006D7EED">
        <w:rPr>
          <w:sz w:val="28"/>
          <w:szCs w:val="28"/>
        </w:rPr>
        <w:t>07.11.2014</w:t>
      </w:r>
      <w:r>
        <w:rPr>
          <w:sz w:val="28"/>
          <w:szCs w:val="28"/>
        </w:rPr>
        <w:t xml:space="preserve"> № </w:t>
      </w:r>
      <w:r w:rsidR="006D7EED">
        <w:rPr>
          <w:sz w:val="28"/>
          <w:szCs w:val="28"/>
        </w:rPr>
        <w:t>121</w:t>
      </w:r>
      <w:r>
        <w:rPr>
          <w:sz w:val="28"/>
          <w:szCs w:val="28"/>
        </w:rPr>
        <w:t xml:space="preserve"> «О в</w:t>
      </w:r>
      <w:r w:rsidR="00486355">
        <w:rPr>
          <w:sz w:val="28"/>
          <w:szCs w:val="28"/>
        </w:rPr>
        <w:t>несении изменений в Положение о</w:t>
      </w:r>
      <w:r>
        <w:rPr>
          <w:sz w:val="28"/>
          <w:szCs w:val="28"/>
        </w:rPr>
        <w:t xml:space="preserve"> </w:t>
      </w:r>
      <w:r w:rsidR="006D7EED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естных налогах на территории </w:t>
      </w:r>
      <w:r w:rsidR="006D7EED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поселения»;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совершенствовать механизмы использования собственности поселения.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1.2. Показатели прогноза социально-экономического развития</w:t>
      </w:r>
    </w:p>
    <w:p w:rsidR="005A7D0E" w:rsidRDefault="004055DE" w:rsidP="005A7D0E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>Наумовского</w:t>
      </w:r>
      <w:r w:rsidR="005A7D0E">
        <w:rPr>
          <w:rStyle w:val="a6"/>
          <w:sz w:val="28"/>
          <w:szCs w:val="28"/>
        </w:rPr>
        <w:t xml:space="preserve"> сельского поселения, положенные в основу формирования налоговой политики</w:t>
      </w:r>
    </w:p>
    <w:p w:rsidR="005A7D0E" w:rsidRDefault="005A7D0E" w:rsidP="005A7D0E">
      <w:pPr>
        <w:pStyle w:val="a4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на 2017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формирования налоговой политики муниципального образования на 2017 год и на плановый период 2018 и 2019 годы положены основные показатели прогноза социально-экономического развития </w:t>
      </w:r>
      <w:r w:rsidR="004055DE">
        <w:rPr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цен.</w:t>
      </w:r>
    </w:p>
    <w:p w:rsidR="005A7D0E" w:rsidRDefault="005A7D0E" w:rsidP="004055DE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налоговых и неналоговых доходов  бюджета сельского поселения на 2016 год прогнозирую</w:t>
      </w:r>
      <w:r w:rsidR="004055DE">
        <w:rPr>
          <w:rFonts w:ascii="Times New Roman" w:hAnsi="Times New Roman"/>
          <w:sz w:val="28"/>
          <w:szCs w:val="28"/>
        </w:rPr>
        <w:t>тся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0BAF">
        <w:rPr>
          <w:rFonts w:ascii="Times New Roman" w:hAnsi="Times New Roman"/>
          <w:sz w:val="28"/>
          <w:szCs w:val="28"/>
        </w:rPr>
        <w:t>845,0</w:t>
      </w:r>
      <w:r>
        <w:rPr>
          <w:rFonts w:ascii="Times New Roman" w:hAnsi="Times New Roman"/>
          <w:sz w:val="28"/>
          <w:szCs w:val="28"/>
        </w:rPr>
        <w:t xml:space="preserve"> ты</w:t>
      </w:r>
      <w:r w:rsidR="004055DE">
        <w:rPr>
          <w:rFonts w:ascii="Times New Roman" w:hAnsi="Times New Roman"/>
          <w:sz w:val="28"/>
          <w:szCs w:val="28"/>
        </w:rPr>
        <w:t>с. рублей, на 2017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DE">
        <w:rPr>
          <w:rFonts w:ascii="Times New Roman" w:hAnsi="Times New Roman"/>
          <w:sz w:val="28"/>
          <w:szCs w:val="28"/>
        </w:rPr>
        <w:t>856,0 тыс. рублей, на 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DE">
        <w:rPr>
          <w:rFonts w:ascii="Times New Roman" w:hAnsi="Times New Roman"/>
          <w:sz w:val="28"/>
          <w:szCs w:val="28"/>
        </w:rPr>
        <w:t>865,0 тыс. рублей, на 2019 год 876,0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A7D0E" w:rsidRDefault="005A7D0E" w:rsidP="005A7D0E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и составляет 2016</w:t>
      </w:r>
      <w:r w:rsidR="00496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300BAF">
        <w:rPr>
          <w:sz w:val="28"/>
          <w:szCs w:val="28"/>
        </w:rPr>
        <w:t>31,0</w:t>
      </w:r>
      <w:r>
        <w:rPr>
          <w:sz w:val="28"/>
          <w:szCs w:val="28"/>
        </w:rPr>
        <w:t xml:space="preserve"> тыс. рублей, на 2017 год </w:t>
      </w:r>
      <w:r w:rsidR="00496967">
        <w:rPr>
          <w:sz w:val="28"/>
          <w:szCs w:val="28"/>
        </w:rPr>
        <w:t>35,0</w:t>
      </w:r>
      <w:r>
        <w:rPr>
          <w:sz w:val="28"/>
          <w:szCs w:val="28"/>
        </w:rPr>
        <w:t xml:space="preserve"> тыс. рублей, на 2018 год </w:t>
      </w:r>
      <w:r w:rsidR="00496967">
        <w:rPr>
          <w:sz w:val="28"/>
          <w:szCs w:val="28"/>
        </w:rPr>
        <w:t>38</w:t>
      </w:r>
      <w:r>
        <w:rPr>
          <w:sz w:val="28"/>
          <w:szCs w:val="28"/>
        </w:rPr>
        <w:t>,0 тыс.</w:t>
      </w:r>
      <w:r w:rsidR="004055DE">
        <w:rPr>
          <w:sz w:val="28"/>
          <w:szCs w:val="28"/>
        </w:rPr>
        <w:t xml:space="preserve"> рублей, на 2019 </w:t>
      </w:r>
      <w:r>
        <w:rPr>
          <w:sz w:val="28"/>
          <w:szCs w:val="28"/>
        </w:rPr>
        <w:t xml:space="preserve">год </w:t>
      </w:r>
      <w:r w:rsidR="00496967">
        <w:rPr>
          <w:sz w:val="28"/>
          <w:szCs w:val="28"/>
        </w:rPr>
        <w:t>43,0</w:t>
      </w:r>
      <w:r>
        <w:rPr>
          <w:sz w:val="28"/>
          <w:szCs w:val="28"/>
        </w:rPr>
        <w:t xml:space="preserve"> тыс. рублей от общей суммы налогов сельского поселения.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составляет 2016год </w:t>
      </w:r>
      <w:r w:rsidR="00496967" w:rsidRPr="00496967">
        <w:rPr>
          <w:sz w:val="28"/>
          <w:szCs w:val="28"/>
          <w:highlight w:val="yellow"/>
        </w:rPr>
        <w:t>12,0</w:t>
      </w:r>
      <w:r>
        <w:rPr>
          <w:sz w:val="28"/>
          <w:szCs w:val="28"/>
        </w:rPr>
        <w:t xml:space="preserve"> тыс. рублей, на 2017 год </w:t>
      </w:r>
      <w:r w:rsidR="00496967">
        <w:rPr>
          <w:sz w:val="28"/>
          <w:szCs w:val="28"/>
        </w:rPr>
        <w:t>12,0</w:t>
      </w:r>
      <w:r>
        <w:rPr>
          <w:sz w:val="28"/>
          <w:szCs w:val="28"/>
        </w:rPr>
        <w:t xml:space="preserve"> тыс. рублей, на 2018 год </w:t>
      </w:r>
      <w:r w:rsidR="007C585E">
        <w:rPr>
          <w:sz w:val="28"/>
          <w:szCs w:val="28"/>
        </w:rPr>
        <w:t xml:space="preserve">12,0 тыс. рублей, на 2019 </w:t>
      </w:r>
      <w:r>
        <w:rPr>
          <w:sz w:val="28"/>
          <w:szCs w:val="28"/>
        </w:rPr>
        <w:t xml:space="preserve">год </w:t>
      </w:r>
      <w:r w:rsidR="007C585E">
        <w:rPr>
          <w:sz w:val="28"/>
          <w:szCs w:val="28"/>
        </w:rPr>
        <w:t>12,0</w:t>
      </w:r>
      <w:r>
        <w:rPr>
          <w:sz w:val="28"/>
          <w:szCs w:val="28"/>
        </w:rPr>
        <w:t xml:space="preserve"> тыс. рублей от общей суммы налогов сельского поселения.</w:t>
      </w:r>
    </w:p>
    <w:p w:rsidR="005A7D0E" w:rsidRDefault="005A7D0E" w:rsidP="007C585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 в бюджет поселени</w:t>
      </w:r>
      <w:r w:rsidR="007C585E">
        <w:rPr>
          <w:rFonts w:ascii="Times New Roman" w:hAnsi="Times New Roman"/>
          <w:sz w:val="28"/>
          <w:szCs w:val="28"/>
        </w:rPr>
        <w:t>я планируется зачисление налога</w:t>
      </w:r>
      <w:r>
        <w:rPr>
          <w:rFonts w:ascii="Times New Roman" w:hAnsi="Times New Roman"/>
          <w:sz w:val="28"/>
          <w:szCs w:val="28"/>
        </w:rPr>
        <w:t xml:space="preserve"> на доходы с физических лиц</w:t>
      </w:r>
      <w:r w:rsidR="007C585E">
        <w:rPr>
          <w:rFonts w:ascii="Times New Roman" w:hAnsi="Times New Roman"/>
          <w:sz w:val="28"/>
          <w:szCs w:val="28"/>
        </w:rPr>
        <w:t>.</w:t>
      </w:r>
    </w:p>
    <w:p w:rsidR="005A7D0E" w:rsidRDefault="005A7D0E" w:rsidP="007C58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 xml:space="preserve">2. Основные направления бюджетной политики </w:t>
      </w:r>
      <w:r w:rsidR="007C585E">
        <w:rPr>
          <w:rStyle w:val="a6"/>
          <w:sz w:val="28"/>
          <w:szCs w:val="28"/>
        </w:rPr>
        <w:t>Наумовского</w:t>
      </w:r>
      <w:r>
        <w:rPr>
          <w:rStyle w:val="a6"/>
          <w:sz w:val="28"/>
          <w:szCs w:val="28"/>
        </w:rPr>
        <w:t xml:space="preserve"> сельского поселение </w:t>
      </w:r>
      <w:r>
        <w:rPr>
          <w:b/>
          <w:sz w:val="28"/>
          <w:szCs w:val="28"/>
        </w:rPr>
        <w:t>на 2017 год и на плановый период 2018 и 2019 годы</w:t>
      </w:r>
      <w:r>
        <w:rPr>
          <w:rStyle w:val="a6"/>
          <w:b w:val="0"/>
          <w:sz w:val="28"/>
          <w:szCs w:val="28"/>
        </w:rPr>
        <w:t>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</w:p>
    <w:p w:rsidR="005A7D0E" w:rsidRDefault="005A7D0E" w:rsidP="005A7D0E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бюджетной политики  – повышение качества жизни населения.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и налоговой политики на 2017 год и</w:t>
      </w:r>
      <w:r w:rsidR="004055DE">
        <w:rPr>
          <w:sz w:val="28"/>
          <w:szCs w:val="28"/>
        </w:rPr>
        <w:t xml:space="preserve"> на плановый период 2018 и 2019</w:t>
      </w:r>
      <w:r>
        <w:rPr>
          <w:sz w:val="28"/>
          <w:szCs w:val="28"/>
        </w:rPr>
        <w:t xml:space="preserve"> годы являются: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обеспечение сбалансированности бюджетной системы поселения – принцип обеспечения бюджетных расходов источниками их финансирования.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повышение роли и качества среднесрочного финансового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планирования;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обеспечение исполнения расходных обязательств. </w:t>
      </w:r>
    </w:p>
    <w:p w:rsidR="005A7D0E" w:rsidRDefault="005A7D0E" w:rsidP="005A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 бюджетной политики поселения должно быть положено безусловное исполнение действующих расходных обязательств поселения. </w:t>
      </w:r>
    </w:p>
    <w:p w:rsidR="005A7D0E" w:rsidRDefault="005A7D0E" w:rsidP="005A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или принятие расходных обязательств возможно только при наличии их финансового обеспечения;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повышение результативности бюджетных расходов. </w:t>
      </w:r>
    </w:p>
    <w:p w:rsidR="005A7D0E" w:rsidRDefault="005A7D0E" w:rsidP="005A7D0E">
      <w:pPr>
        <w:pStyle w:val="a3"/>
        <w:spacing w:before="0" w:beforeAutospacing="0" w:after="0" w:afterAutospacing="0"/>
        <w:jc w:val="both"/>
      </w:pPr>
      <w:r>
        <w:t> 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 культуры.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деятельности муниципального учреждения культурно - досугового типа является обеспечение условий по поддержке профессионального и любительского творчества, организация и участие в смотрах, конкурсах, фестивалях с целью выявления и поддержки молодых дарований, расширение  связей по созданию совместных мероприятий.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В сфере жилищно-коммунального хозяйства.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  по благоустройству территории поселения планируются: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дорожной деятельности в части содержания и ремонта дорог в поселении;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населенного пункта;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содержания мест захоронения;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  вывоза и утилизации бытовых отходов;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населенного пункта.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  управления.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Рост численности муниципальных служащих не допускается.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области обеспечения безопасности граждан, гражданской обороны и предотвращения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обеспечения безопасности граждан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включены ассигнования на содержание ВУС.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FA0049" w:rsidP="005A7D0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A7D0E">
        <w:rPr>
          <w:sz w:val="28"/>
          <w:szCs w:val="28"/>
        </w:rPr>
        <w:t>____________</w:t>
      </w:r>
    </w:p>
    <w:p w:rsidR="00C17BB9" w:rsidRDefault="00C17BB9"/>
    <w:sectPr w:rsidR="00C17BB9" w:rsidSect="00A27B49">
      <w:footerReference w:type="default" r:id="rId6"/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A8" w:rsidRDefault="00B821A8" w:rsidP="00FA0049">
      <w:pPr>
        <w:spacing w:after="0" w:line="240" w:lineRule="auto"/>
      </w:pPr>
      <w:r>
        <w:separator/>
      </w:r>
    </w:p>
  </w:endnote>
  <w:endnote w:type="continuationSeparator" w:id="0">
    <w:p w:rsidR="00B821A8" w:rsidRDefault="00B821A8" w:rsidP="00FA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151"/>
      <w:docPartObj>
        <w:docPartGallery w:val="Page Numbers (Bottom of Page)"/>
        <w:docPartUnique/>
      </w:docPartObj>
    </w:sdtPr>
    <w:sdtContent>
      <w:p w:rsidR="00FA0049" w:rsidRDefault="00FA0049">
        <w:pPr>
          <w:pStyle w:val="a9"/>
          <w:jc w:val="right"/>
        </w:pPr>
        <w:fldSimple w:instr=" PAGE   \* MERGEFORMAT ">
          <w:r w:rsidR="00A27B49">
            <w:rPr>
              <w:noProof/>
            </w:rPr>
            <w:t>1</w:t>
          </w:r>
        </w:fldSimple>
      </w:p>
    </w:sdtContent>
  </w:sdt>
  <w:p w:rsidR="00FA0049" w:rsidRDefault="00FA00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A8" w:rsidRDefault="00B821A8" w:rsidP="00FA0049">
      <w:pPr>
        <w:spacing w:after="0" w:line="240" w:lineRule="auto"/>
      </w:pPr>
      <w:r>
        <w:separator/>
      </w:r>
    </w:p>
  </w:footnote>
  <w:footnote w:type="continuationSeparator" w:id="0">
    <w:p w:rsidR="00B821A8" w:rsidRDefault="00B821A8" w:rsidP="00FA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E"/>
    <w:rsid w:val="00296DD5"/>
    <w:rsid w:val="00300BAF"/>
    <w:rsid w:val="004055DE"/>
    <w:rsid w:val="00463D03"/>
    <w:rsid w:val="00486355"/>
    <w:rsid w:val="00496967"/>
    <w:rsid w:val="005036BD"/>
    <w:rsid w:val="005A7D0E"/>
    <w:rsid w:val="005B7CE9"/>
    <w:rsid w:val="005C436A"/>
    <w:rsid w:val="006B0EE1"/>
    <w:rsid w:val="006D7EED"/>
    <w:rsid w:val="007C585E"/>
    <w:rsid w:val="00A27B49"/>
    <w:rsid w:val="00AA7C0A"/>
    <w:rsid w:val="00B821A8"/>
    <w:rsid w:val="00C17BB9"/>
    <w:rsid w:val="00D232E9"/>
    <w:rsid w:val="00E016C0"/>
    <w:rsid w:val="00FA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4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5A7D0E"/>
    <w:rPr>
      <w:i/>
      <w:iCs/>
    </w:rPr>
  </w:style>
  <w:style w:type="character" w:styleId="a6">
    <w:name w:val="Strong"/>
    <w:basedOn w:val="a0"/>
    <w:qFormat/>
    <w:rsid w:val="005A7D0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0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A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1</cp:lastModifiedBy>
  <cp:revision>3</cp:revision>
  <dcterms:created xsi:type="dcterms:W3CDTF">2016-12-14T04:03:00Z</dcterms:created>
  <dcterms:modified xsi:type="dcterms:W3CDTF">2016-12-14T04:42:00Z</dcterms:modified>
</cp:coreProperties>
</file>