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B5" w:rsidRDefault="001F41B5" w:rsidP="00BF3DC5">
      <w:pPr>
        <w:jc w:val="center"/>
        <w:rPr>
          <w:b/>
          <w:color w:val="808080"/>
        </w:rPr>
      </w:pPr>
    </w:p>
    <w:p w:rsidR="001F41B5" w:rsidRDefault="001F41B5" w:rsidP="000435BE">
      <w:pPr>
        <w:jc w:val="center"/>
        <w:rPr>
          <w:noProof/>
        </w:rPr>
      </w:pPr>
    </w:p>
    <w:p w:rsidR="001F41B5" w:rsidRDefault="001F41B5" w:rsidP="000435BE">
      <w:pPr>
        <w:jc w:val="center"/>
        <w:rPr>
          <w:noProof/>
        </w:rPr>
      </w:pPr>
      <w:bookmarkStart w:id="0" w:name="_GoBack"/>
      <w:bookmarkEnd w:id="0"/>
    </w:p>
    <w:p w:rsidR="001F41B5" w:rsidRPr="005F5055" w:rsidRDefault="008F4B50" w:rsidP="000435BE">
      <w:pPr>
        <w:jc w:val="center"/>
        <w:rPr>
          <w:b/>
          <w:color w:val="8080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49.2pt;visibility:visible">
            <v:imagedata r:id="rId6" o:title="" gain="1.25" blacklevel="-3277f"/>
          </v:shape>
        </w:pict>
      </w:r>
      <w:r>
        <w:rPr>
          <w:b/>
          <w:noProof/>
          <w:color w:val="808080"/>
        </w:rPr>
        <w:pict>
          <v:shape id="_x0000_i1026" type="#_x0000_t75" style="width:50.4pt;height:50.4pt;visibility:visible">
            <v:imagedata r:id="rId7" o:title="" croptop="5890f" cropbottom="5890f"/>
          </v:shape>
        </w:pict>
      </w:r>
    </w:p>
    <w:p w:rsidR="001F41B5" w:rsidRPr="005F5055" w:rsidRDefault="001F41B5" w:rsidP="000435BE">
      <w:pPr>
        <w:jc w:val="center"/>
        <w:outlineLvl w:val="0"/>
        <w:rPr>
          <w:b/>
          <w:color w:val="808080"/>
        </w:rPr>
      </w:pPr>
      <w:r w:rsidRPr="005F5055">
        <w:rPr>
          <w:b/>
        </w:rPr>
        <w:t>СХОД ГРАЖДАН</w:t>
      </w:r>
    </w:p>
    <w:p w:rsidR="001F41B5" w:rsidRPr="005F5055" w:rsidRDefault="001F41B5" w:rsidP="000435BE">
      <w:pPr>
        <w:spacing w:line="260" w:lineRule="exact"/>
        <w:jc w:val="center"/>
        <w:rPr>
          <w:b/>
        </w:rPr>
      </w:pPr>
      <w:r w:rsidRPr="005F5055">
        <w:rPr>
          <w:b/>
        </w:rPr>
        <w:t>НАУМОВСКОГО СЕЛЬСКОГО ПОСЕЛЕНИЯ</w:t>
      </w:r>
    </w:p>
    <w:p w:rsidR="001F41B5" w:rsidRPr="005F5055" w:rsidRDefault="001F41B5" w:rsidP="000435BE">
      <w:pPr>
        <w:spacing w:line="260" w:lineRule="exact"/>
        <w:jc w:val="center"/>
        <w:outlineLvl w:val="0"/>
      </w:pPr>
      <w:r w:rsidRPr="005F5055">
        <w:t>Хабаровского муниципального района</w:t>
      </w:r>
    </w:p>
    <w:p w:rsidR="001F41B5" w:rsidRPr="005F5055" w:rsidRDefault="001F41B5" w:rsidP="000435BE">
      <w:pPr>
        <w:spacing w:line="260" w:lineRule="exact"/>
        <w:jc w:val="center"/>
        <w:outlineLvl w:val="0"/>
      </w:pPr>
      <w:r w:rsidRPr="005F5055">
        <w:t>Хабаровского края</w:t>
      </w:r>
    </w:p>
    <w:p w:rsidR="001F41B5" w:rsidRPr="005F5055" w:rsidRDefault="001F41B5" w:rsidP="000435BE">
      <w:pPr>
        <w:spacing w:line="260" w:lineRule="exact"/>
        <w:jc w:val="center"/>
        <w:outlineLvl w:val="0"/>
        <w:rPr>
          <w:b/>
        </w:rPr>
      </w:pPr>
      <w:r w:rsidRPr="005F5055">
        <w:rPr>
          <w:b/>
        </w:rPr>
        <w:t>РЕШЕНИЕ</w:t>
      </w:r>
    </w:p>
    <w:p w:rsidR="001F41B5" w:rsidRDefault="001F41B5" w:rsidP="000435BE"/>
    <w:p w:rsidR="001F41B5" w:rsidRDefault="001F41B5" w:rsidP="000435BE">
      <w:r w:rsidRPr="005F5055">
        <w:t xml:space="preserve"> </w:t>
      </w:r>
      <w:r w:rsidR="00383033">
        <w:t xml:space="preserve"> 28.09.2021г </w:t>
      </w:r>
      <w:r w:rsidRPr="005F5055">
        <w:t xml:space="preserve">№ </w:t>
      </w:r>
      <w:r w:rsidR="00383033">
        <w:t>38</w:t>
      </w:r>
    </w:p>
    <w:p w:rsidR="001F41B5" w:rsidRPr="005F5055" w:rsidRDefault="001F41B5" w:rsidP="000435BE">
      <w:r>
        <w:t xml:space="preserve">   </w:t>
      </w:r>
      <w:r w:rsidRPr="005F5055">
        <w:t xml:space="preserve">с. </w:t>
      </w:r>
      <w:proofErr w:type="spellStart"/>
      <w:r w:rsidRPr="005F5055">
        <w:t>Наумовка</w:t>
      </w:r>
      <w:proofErr w:type="spellEnd"/>
    </w:p>
    <w:p w:rsidR="001F41B5" w:rsidRDefault="001F41B5" w:rsidP="000435BE">
      <w:pPr>
        <w:pStyle w:val="a3"/>
        <w:tabs>
          <w:tab w:val="left" w:pos="1134"/>
        </w:tabs>
        <w:jc w:val="both"/>
        <w:rPr>
          <w:rFonts w:ascii="Times New Roman" w:hAnsi="Times New Roman"/>
          <w:sz w:val="28"/>
          <w:szCs w:val="28"/>
        </w:rPr>
      </w:pPr>
    </w:p>
    <w:p w:rsidR="001F41B5" w:rsidRPr="003A2C3A" w:rsidRDefault="001F41B5" w:rsidP="000435BE">
      <w:pPr>
        <w:ind w:firstLine="709"/>
        <w:jc w:val="center"/>
        <w:rPr>
          <w:b/>
          <w:color w:val="000000"/>
        </w:rPr>
      </w:pPr>
      <w:r w:rsidRPr="003A2C3A">
        <w:rPr>
          <w:b/>
          <w:color w:val="000000"/>
        </w:rPr>
        <w:t xml:space="preserve">О </w:t>
      </w:r>
      <w:r>
        <w:rPr>
          <w:b/>
          <w:color w:val="000000"/>
        </w:rPr>
        <w:t>внесении</w:t>
      </w:r>
      <w:r w:rsidRPr="003A2C3A">
        <w:rPr>
          <w:b/>
          <w:color w:val="000000"/>
        </w:rPr>
        <w:t xml:space="preserve"> </w:t>
      </w:r>
      <w:r>
        <w:rPr>
          <w:b/>
          <w:color w:val="000000"/>
        </w:rPr>
        <w:t>изменений</w:t>
      </w:r>
      <w:r w:rsidRPr="003A2C3A">
        <w:rPr>
          <w:b/>
          <w:color w:val="000000"/>
        </w:rPr>
        <w:t xml:space="preserve"> </w:t>
      </w:r>
      <w:r>
        <w:rPr>
          <w:b/>
          <w:color w:val="000000"/>
        </w:rPr>
        <w:t>в</w:t>
      </w:r>
      <w:r w:rsidRPr="003A2C3A">
        <w:rPr>
          <w:b/>
          <w:color w:val="000000"/>
        </w:rPr>
        <w:t xml:space="preserve"> У</w:t>
      </w:r>
      <w:r>
        <w:rPr>
          <w:b/>
          <w:color w:val="000000"/>
        </w:rPr>
        <w:t xml:space="preserve">став </w:t>
      </w:r>
      <w:proofErr w:type="spellStart"/>
      <w:r>
        <w:rPr>
          <w:b/>
          <w:color w:val="000000"/>
        </w:rPr>
        <w:t>Наумовского</w:t>
      </w:r>
      <w:proofErr w:type="spellEnd"/>
      <w:r>
        <w:rPr>
          <w:b/>
          <w:color w:val="000000"/>
        </w:rPr>
        <w:t xml:space="preserve"> </w:t>
      </w:r>
      <w:r>
        <w:rPr>
          <w:b/>
        </w:rPr>
        <w:t>сельского</w:t>
      </w:r>
      <w:r w:rsidRPr="003A2C3A">
        <w:rPr>
          <w:b/>
        </w:rPr>
        <w:t xml:space="preserve"> </w:t>
      </w:r>
      <w:r>
        <w:rPr>
          <w:b/>
        </w:rPr>
        <w:t>поселения</w:t>
      </w:r>
      <w:r w:rsidRPr="003A2C3A">
        <w:rPr>
          <w:b/>
        </w:rPr>
        <w:t xml:space="preserve"> </w:t>
      </w:r>
      <w:r>
        <w:rPr>
          <w:b/>
          <w:color w:val="000000"/>
        </w:rPr>
        <w:t xml:space="preserve">Хабаровского муниципального района </w:t>
      </w:r>
      <w:r w:rsidRPr="003A2C3A">
        <w:rPr>
          <w:b/>
          <w:color w:val="000000"/>
        </w:rPr>
        <w:t>Х</w:t>
      </w:r>
      <w:r>
        <w:rPr>
          <w:b/>
          <w:color w:val="000000"/>
        </w:rPr>
        <w:t>абаровского края</w:t>
      </w:r>
    </w:p>
    <w:p w:rsidR="001F41B5" w:rsidRPr="003A2C3A" w:rsidRDefault="001F41B5" w:rsidP="000435BE">
      <w:pPr>
        <w:ind w:firstLine="709"/>
        <w:jc w:val="both"/>
        <w:rPr>
          <w:color w:val="000000"/>
        </w:rPr>
      </w:pPr>
    </w:p>
    <w:p w:rsidR="00383033" w:rsidRDefault="001F41B5" w:rsidP="00383033">
      <w:pPr>
        <w:ind w:firstLine="709"/>
        <w:jc w:val="both"/>
        <w:rPr>
          <w:sz w:val="26"/>
          <w:szCs w:val="26"/>
        </w:rPr>
      </w:pPr>
      <w:proofErr w:type="gramStart"/>
      <w:r w:rsidRPr="003A2C3A">
        <w:rPr>
          <w:color w:val="000000"/>
        </w:rPr>
        <w:t>В целях приведения Устава</w:t>
      </w:r>
      <w:r>
        <w:rPr>
          <w:color w:val="000000"/>
        </w:rPr>
        <w:t xml:space="preserve"> </w:t>
      </w:r>
      <w:proofErr w:type="spellStart"/>
      <w:r>
        <w:rPr>
          <w:color w:val="000000"/>
        </w:rPr>
        <w:t>Наумовского</w:t>
      </w:r>
      <w:proofErr w:type="spellEnd"/>
      <w:r w:rsidRPr="003A2C3A">
        <w:rPr>
          <w:color w:val="000000"/>
        </w:rPr>
        <w:t xml:space="preserve"> сельского поселения </w:t>
      </w:r>
      <w:r>
        <w:rPr>
          <w:color w:val="000000"/>
        </w:rPr>
        <w:t xml:space="preserve">Хабаровского муниципального района Хабаровского края </w:t>
      </w:r>
      <w:r w:rsidR="00383033">
        <w:rPr>
          <w:color w:val="000000"/>
        </w:rPr>
        <w:t xml:space="preserve"> в соответствие </w:t>
      </w:r>
      <w:r w:rsidR="00383033">
        <w:rPr>
          <w:sz w:val="26"/>
          <w:szCs w:val="26"/>
        </w:rPr>
        <w:t xml:space="preserve"> с</w:t>
      </w:r>
      <w:r w:rsidR="00383033" w:rsidRPr="0090501A">
        <w:rPr>
          <w:sz w:val="26"/>
          <w:szCs w:val="26"/>
        </w:rPr>
        <w:t xml:space="preserve"> принятием Федерального закона от </w:t>
      </w:r>
      <w:r w:rsidR="00383033">
        <w:rPr>
          <w:sz w:val="26"/>
          <w:szCs w:val="26"/>
        </w:rPr>
        <w:t xml:space="preserve">30.04.2021 № 116-ФЗ </w:t>
      </w:r>
      <w:r w:rsidR="00383033">
        <w:rPr>
          <w:sz w:val="26"/>
          <w:szCs w:val="26"/>
        </w:rPr>
        <w:br/>
        <w:t>«О внесении изменений в отдельные законодательные акты Российской Федерации», Федерального закона от 11.06.2021 № 170-ФЗ «</w:t>
      </w:r>
      <w:r w:rsidR="00383033" w:rsidRPr="00227E0C">
        <w:rPr>
          <w:sz w:val="26"/>
          <w:szCs w:val="26"/>
        </w:rPr>
        <w:t xml:space="preserve">О внесении изменений в отдельные законодательные акты Российской Федерации в связи с принятием Федерального закона </w:t>
      </w:r>
      <w:r w:rsidR="00383033">
        <w:rPr>
          <w:sz w:val="26"/>
          <w:szCs w:val="26"/>
        </w:rPr>
        <w:t>«</w:t>
      </w:r>
      <w:r w:rsidR="00383033" w:rsidRPr="00227E0C">
        <w:rPr>
          <w:sz w:val="26"/>
          <w:szCs w:val="26"/>
        </w:rPr>
        <w:t>О государственном контроле (надзоре) и муниципальном контроле в Российской Федерации</w:t>
      </w:r>
      <w:proofErr w:type="gramEnd"/>
      <w:r w:rsidR="00383033">
        <w:rPr>
          <w:sz w:val="26"/>
          <w:szCs w:val="26"/>
        </w:rPr>
        <w:t>», Федерального закона от 01.07.2021 № 289-ФЗ «</w:t>
      </w:r>
      <w:r w:rsidR="00383033" w:rsidRPr="0033473F">
        <w:rPr>
          <w:sz w:val="26"/>
          <w:szCs w:val="26"/>
        </w:rPr>
        <w:t xml:space="preserve">О внесении изменений в статью 28 Федерального закона </w:t>
      </w:r>
      <w:r w:rsidR="00383033">
        <w:rPr>
          <w:sz w:val="26"/>
          <w:szCs w:val="26"/>
        </w:rPr>
        <w:t>«</w:t>
      </w:r>
      <w:r w:rsidR="00383033" w:rsidRPr="0033473F">
        <w:rPr>
          <w:sz w:val="26"/>
          <w:szCs w:val="26"/>
        </w:rPr>
        <w:t>Об общих принципах организации местного самоуправления в Российской Федерации</w:t>
      </w:r>
      <w:r w:rsidR="00383033">
        <w:rPr>
          <w:sz w:val="26"/>
          <w:szCs w:val="26"/>
        </w:rPr>
        <w:t>»</w:t>
      </w:r>
      <w:r w:rsidR="00383033" w:rsidRPr="0090501A">
        <w:rPr>
          <w:sz w:val="26"/>
          <w:szCs w:val="26"/>
        </w:rPr>
        <w:t xml:space="preserve">, </w:t>
      </w:r>
      <w:r w:rsidR="00383033">
        <w:rPr>
          <w:sz w:val="26"/>
          <w:szCs w:val="26"/>
        </w:rPr>
        <w:t>Сход граждан</w:t>
      </w:r>
      <w:r w:rsidR="00383033" w:rsidRPr="0090501A">
        <w:rPr>
          <w:sz w:val="26"/>
          <w:szCs w:val="26"/>
        </w:rPr>
        <w:t xml:space="preserve"> </w:t>
      </w:r>
      <w:proofErr w:type="spellStart"/>
      <w:r w:rsidR="00383033" w:rsidRPr="00241F15">
        <w:rPr>
          <w:sz w:val="26"/>
          <w:szCs w:val="26"/>
        </w:rPr>
        <w:t>Наумовского</w:t>
      </w:r>
      <w:proofErr w:type="spellEnd"/>
      <w:r w:rsidR="00383033" w:rsidRPr="00241F15">
        <w:rPr>
          <w:sz w:val="26"/>
          <w:szCs w:val="26"/>
        </w:rPr>
        <w:t xml:space="preserve"> сельского поселения</w:t>
      </w:r>
      <w:r w:rsidR="00383033" w:rsidRPr="0090501A">
        <w:rPr>
          <w:sz w:val="26"/>
          <w:szCs w:val="26"/>
        </w:rPr>
        <w:t xml:space="preserve"> Хабаровского муниципального района Хабаровского края</w:t>
      </w:r>
      <w:r w:rsidR="00383033">
        <w:rPr>
          <w:sz w:val="26"/>
          <w:szCs w:val="26"/>
        </w:rPr>
        <w:t>.</w:t>
      </w:r>
    </w:p>
    <w:p w:rsidR="00383033" w:rsidRPr="0090501A" w:rsidRDefault="00383033" w:rsidP="00383033">
      <w:pPr>
        <w:ind w:firstLine="709"/>
        <w:jc w:val="both"/>
        <w:rPr>
          <w:sz w:val="26"/>
          <w:szCs w:val="26"/>
        </w:rPr>
      </w:pPr>
      <w:r>
        <w:rPr>
          <w:sz w:val="26"/>
          <w:szCs w:val="26"/>
        </w:rPr>
        <w:t xml:space="preserve"> РЕШИЛ</w:t>
      </w:r>
      <w:r w:rsidRPr="0090501A">
        <w:rPr>
          <w:sz w:val="26"/>
          <w:szCs w:val="26"/>
        </w:rPr>
        <w:t>:</w:t>
      </w:r>
    </w:p>
    <w:p w:rsidR="00383033" w:rsidRPr="0090501A" w:rsidRDefault="00383033" w:rsidP="00383033">
      <w:pPr>
        <w:ind w:firstLine="709"/>
        <w:jc w:val="both"/>
        <w:rPr>
          <w:sz w:val="26"/>
          <w:szCs w:val="26"/>
        </w:rPr>
      </w:pPr>
      <w:r>
        <w:rPr>
          <w:sz w:val="26"/>
          <w:szCs w:val="26"/>
        </w:rPr>
        <w:t xml:space="preserve">1. Принять изменения </w:t>
      </w:r>
      <w:r w:rsidRPr="0090501A">
        <w:rPr>
          <w:sz w:val="26"/>
          <w:szCs w:val="26"/>
        </w:rPr>
        <w:t xml:space="preserve"> в Устав </w:t>
      </w:r>
      <w:proofErr w:type="spellStart"/>
      <w:r w:rsidRPr="00383033">
        <w:rPr>
          <w:color w:val="000000"/>
          <w:sz w:val="26"/>
          <w:szCs w:val="26"/>
        </w:rPr>
        <w:t>Наумовского</w:t>
      </w:r>
      <w:proofErr w:type="spellEnd"/>
      <w:r w:rsidRPr="00383033">
        <w:rPr>
          <w:color w:val="000000"/>
          <w:sz w:val="26"/>
          <w:szCs w:val="26"/>
        </w:rPr>
        <w:t xml:space="preserve"> сельского поселения</w:t>
      </w:r>
      <w:r w:rsidRPr="0090501A">
        <w:rPr>
          <w:color w:val="FF0000"/>
          <w:sz w:val="26"/>
          <w:szCs w:val="26"/>
        </w:rPr>
        <w:t xml:space="preserve"> </w:t>
      </w:r>
      <w:r w:rsidRPr="0090501A">
        <w:rPr>
          <w:sz w:val="26"/>
          <w:szCs w:val="26"/>
        </w:rPr>
        <w:t>Хабаровского муниципального района Хабаровского края</w:t>
      </w:r>
      <w:r>
        <w:rPr>
          <w:sz w:val="26"/>
          <w:szCs w:val="26"/>
        </w:rPr>
        <w:t xml:space="preserve">, </w:t>
      </w:r>
      <w:r w:rsidRPr="0090501A">
        <w:rPr>
          <w:sz w:val="26"/>
          <w:szCs w:val="26"/>
        </w:rPr>
        <w:t xml:space="preserve"> </w:t>
      </w:r>
      <w:r>
        <w:rPr>
          <w:sz w:val="26"/>
          <w:szCs w:val="26"/>
        </w:rPr>
        <w:t>согласно приложению к настоящему решению.</w:t>
      </w:r>
      <w:r w:rsidRPr="0090501A">
        <w:rPr>
          <w:sz w:val="26"/>
          <w:szCs w:val="26"/>
        </w:rPr>
        <w:t xml:space="preserve"> </w:t>
      </w:r>
    </w:p>
    <w:p w:rsidR="001F41B5" w:rsidRDefault="00383033" w:rsidP="00383033">
      <w:pPr>
        <w:jc w:val="both"/>
        <w:rPr>
          <w:color w:val="000000"/>
        </w:rPr>
      </w:pPr>
      <w:r>
        <w:rPr>
          <w:color w:val="000000"/>
        </w:rPr>
        <w:t xml:space="preserve">         </w:t>
      </w:r>
      <w:r w:rsidR="001F41B5">
        <w:rPr>
          <w:color w:val="000000"/>
        </w:rPr>
        <w:t>2.Обеспечить направление настоящего решения в 15-дневный срок со дня его принятия в Управление Министерства юстиции Российской Федерации по Хабаровскому краю и Еврейской автономной области для государственной регистрации.</w:t>
      </w:r>
    </w:p>
    <w:p w:rsidR="001F41B5" w:rsidRDefault="001F41B5" w:rsidP="00383033">
      <w:pPr>
        <w:jc w:val="both"/>
        <w:rPr>
          <w:color w:val="000000"/>
        </w:rPr>
      </w:pPr>
      <w:r>
        <w:rPr>
          <w:color w:val="000000"/>
        </w:rPr>
        <w:t xml:space="preserve"> </w:t>
      </w:r>
      <w:r w:rsidR="00383033">
        <w:rPr>
          <w:color w:val="000000"/>
        </w:rPr>
        <w:t xml:space="preserve">        </w:t>
      </w:r>
      <w:r>
        <w:rPr>
          <w:color w:val="000000"/>
        </w:rPr>
        <w:t>3. Направить сведения о дате и об источнике официального опубликования (обнародования) в Управление Министерства юстиции Российской Федерации по Хабаровскому краю и Еврейской автономной области.</w:t>
      </w:r>
    </w:p>
    <w:p w:rsidR="001F41B5" w:rsidRDefault="001F41B5" w:rsidP="00383033">
      <w:pPr>
        <w:jc w:val="both"/>
        <w:rPr>
          <w:color w:val="000000"/>
        </w:rPr>
      </w:pPr>
      <w:r>
        <w:rPr>
          <w:color w:val="000000"/>
        </w:rPr>
        <w:t xml:space="preserve"> </w:t>
      </w:r>
      <w:r w:rsidR="00383033">
        <w:rPr>
          <w:color w:val="000000"/>
        </w:rPr>
        <w:t xml:space="preserve">       </w:t>
      </w:r>
      <w:r>
        <w:rPr>
          <w:color w:val="000000"/>
        </w:rPr>
        <w:t>4.Настоящее решение вступает в силу после его государственной регистрации в Управлении Министерства юстиции Российской Федерации по Хабаровскому краю и Еврейской автономной области.</w:t>
      </w:r>
    </w:p>
    <w:p w:rsidR="001F41B5" w:rsidRDefault="001F41B5" w:rsidP="00383033">
      <w:pPr>
        <w:jc w:val="both"/>
        <w:rPr>
          <w:color w:val="000000"/>
        </w:rPr>
      </w:pPr>
    </w:p>
    <w:p w:rsidR="001F41B5" w:rsidRDefault="001F41B5" w:rsidP="00383033">
      <w:pPr>
        <w:jc w:val="both"/>
        <w:rPr>
          <w:color w:val="000000"/>
        </w:rPr>
      </w:pPr>
    </w:p>
    <w:p w:rsidR="001F41B5" w:rsidRDefault="001F41B5" w:rsidP="000435BE">
      <w:pPr>
        <w:rPr>
          <w:color w:val="000000"/>
        </w:rPr>
      </w:pPr>
      <w:r>
        <w:rPr>
          <w:color w:val="000000"/>
        </w:rPr>
        <w:t xml:space="preserve">Глава сельского поселения                                           </w:t>
      </w:r>
      <w:proofErr w:type="spellStart"/>
      <w:r>
        <w:rPr>
          <w:color w:val="000000"/>
        </w:rPr>
        <w:t>Л.В.Зибницкая</w:t>
      </w:r>
      <w:proofErr w:type="spellEnd"/>
      <w:r>
        <w:rPr>
          <w:color w:val="000000"/>
        </w:rPr>
        <w:t xml:space="preserve"> </w:t>
      </w:r>
    </w:p>
    <w:p w:rsidR="001F41B5" w:rsidRDefault="001F41B5" w:rsidP="000435BE">
      <w:pPr>
        <w:rPr>
          <w:color w:val="000000"/>
        </w:rPr>
      </w:pPr>
    </w:p>
    <w:p w:rsidR="001F41B5" w:rsidRDefault="001F41B5" w:rsidP="000435BE">
      <w:pPr>
        <w:rPr>
          <w:color w:val="000000"/>
        </w:rPr>
      </w:pPr>
    </w:p>
    <w:p w:rsidR="001F41B5" w:rsidRDefault="001F41B5" w:rsidP="00436872">
      <w:pPr>
        <w:jc w:val="both"/>
        <w:rPr>
          <w:color w:val="000000"/>
        </w:rPr>
      </w:pPr>
      <w:r>
        <w:rPr>
          <w:color w:val="000000"/>
        </w:rPr>
        <w:t xml:space="preserve">                                                                                                           Приложение</w:t>
      </w:r>
    </w:p>
    <w:p w:rsidR="001F41B5" w:rsidRDefault="001F41B5" w:rsidP="00436872">
      <w:pPr>
        <w:jc w:val="both"/>
        <w:rPr>
          <w:color w:val="000000"/>
        </w:rPr>
      </w:pPr>
      <w:r>
        <w:rPr>
          <w:color w:val="000000"/>
        </w:rPr>
        <w:t xml:space="preserve">                                                                                     к решению Схода граждан</w:t>
      </w:r>
    </w:p>
    <w:p w:rsidR="001F41B5" w:rsidRDefault="001F41B5" w:rsidP="00436872">
      <w:pPr>
        <w:jc w:val="both"/>
        <w:rPr>
          <w:color w:val="000000"/>
        </w:rPr>
      </w:pPr>
      <w:r>
        <w:rPr>
          <w:color w:val="000000"/>
        </w:rPr>
        <w:t xml:space="preserve">                                                                      </w:t>
      </w:r>
      <w:proofErr w:type="spellStart"/>
      <w:r>
        <w:rPr>
          <w:color w:val="000000"/>
        </w:rPr>
        <w:t>Наумовского</w:t>
      </w:r>
      <w:proofErr w:type="spellEnd"/>
      <w:r>
        <w:rPr>
          <w:color w:val="000000"/>
        </w:rPr>
        <w:t xml:space="preserve"> сельского поселения</w:t>
      </w:r>
    </w:p>
    <w:p w:rsidR="001F41B5" w:rsidRDefault="001F41B5" w:rsidP="00436872">
      <w:pPr>
        <w:jc w:val="both"/>
        <w:rPr>
          <w:color w:val="000000"/>
        </w:rPr>
      </w:pPr>
      <w:r>
        <w:rPr>
          <w:color w:val="000000"/>
        </w:rPr>
        <w:t xml:space="preserve">                                                               Хабаровского муниципального района</w:t>
      </w:r>
    </w:p>
    <w:p w:rsidR="001F41B5" w:rsidRDefault="001F41B5" w:rsidP="00436872">
      <w:pPr>
        <w:jc w:val="both"/>
        <w:rPr>
          <w:color w:val="000000"/>
        </w:rPr>
      </w:pPr>
      <w:r>
        <w:rPr>
          <w:color w:val="000000"/>
        </w:rPr>
        <w:t xml:space="preserve">                                                                                                Хабаровского края </w:t>
      </w:r>
    </w:p>
    <w:p w:rsidR="001F41B5" w:rsidRDefault="001F41B5" w:rsidP="00436872">
      <w:pPr>
        <w:jc w:val="both"/>
        <w:rPr>
          <w:color w:val="000000"/>
        </w:rPr>
      </w:pPr>
      <w:r>
        <w:rPr>
          <w:color w:val="000000"/>
        </w:rPr>
        <w:t xml:space="preserve">                                                                       </w:t>
      </w:r>
      <w:r w:rsidR="00383033">
        <w:rPr>
          <w:color w:val="000000"/>
        </w:rPr>
        <w:t xml:space="preserve">                           от 28.09.2021 №38</w:t>
      </w:r>
    </w:p>
    <w:p w:rsidR="001F41B5" w:rsidRDefault="001F41B5" w:rsidP="00436872">
      <w:pPr>
        <w:jc w:val="both"/>
        <w:rPr>
          <w:color w:val="000000"/>
        </w:rPr>
      </w:pPr>
    </w:p>
    <w:p w:rsidR="001F41B5" w:rsidRDefault="001F41B5" w:rsidP="00436872">
      <w:pPr>
        <w:jc w:val="both"/>
        <w:rPr>
          <w:color w:val="000000"/>
        </w:rPr>
      </w:pPr>
    </w:p>
    <w:p w:rsidR="001F41B5" w:rsidRDefault="001F41B5" w:rsidP="00436872">
      <w:pPr>
        <w:jc w:val="both"/>
        <w:rPr>
          <w:color w:val="000000"/>
        </w:rPr>
      </w:pPr>
    </w:p>
    <w:p w:rsidR="001F41B5" w:rsidRPr="006A6DB6" w:rsidRDefault="001F41B5" w:rsidP="00436872">
      <w:pPr>
        <w:tabs>
          <w:tab w:val="left" w:pos="810"/>
        </w:tabs>
        <w:jc w:val="both"/>
        <w:rPr>
          <w:b/>
          <w:color w:val="000000"/>
        </w:rPr>
      </w:pPr>
      <w:r w:rsidRPr="006A6DB6">
        <w:rPr>
          <w:b/>
          <w:color w:val="000000"/>
        </w:rPr>
        <w:t xml:space="preserve">О внесении изменений в Устав </w:t>
      </w:r>
      <w:proofErr w:type="spellStart"/>
      <w:r w:rsidRPr="006A6DB6">
        <w:rPr>
          <w:b/>
          <w:color w:val="000000"/>
        </w:rPr>
        <w:t>Наумовского</w:t>
      </w:r>
      <w:proofErr w:type="spellEnd"/>
      <w:r w:rsidRPr="006A6DB6">
        <w:rPr>
          <w:b/>
          <w:color w:val="000000"/>
        </w:rPr>
        <w:t xml:space="preserve">  сельского поселения       Хабаровского муниципального района Хабаровского края</w:t>
      </w:r>
    </w:p>
    <w:p w:rsidR="001F41B5" w:rsidRPr="006A6DB6" w:rsidRDefault="001F41B5" w:rsidP="00436872">
      <w:pPr>
        <w:jc w:val="both"/>
        <w:rPr>
          <w:b/>
          <w:color w:val="000000"/>
        </w:rPr>
      </w:pPr>
    </w:p>
    <w:p w:rsidR="00436872" w:rsidRDefault="00383033" w:rsidP="00436872">
      <w:pPr>
        <w:ind w:firstLine="709"/>
        <w:jc w:val="both"/>
        <w:rPr>
          <w:sz w:val="26"/>
          <w:szCs w:val="26"/>
        </w:rPr>
      </w:pPr>
      <w:proofErr w:type="gramStart"/>
      <w:r w:rsidRPr="0090501A">
        <w:rPr>
          <w:sz w:val="26"/>
          <w:szCs w:val="26"/>
        </w:rPr>
        <w:t>В</w:t>
      </w:r>
      <w:r>
        <w:rPr>
          <w:sz w:val="26"/>
          <w:szCs w:val="26"/>
        </w:rPr>
        <w:t xml:space="preserve"> целях приведения Устава </w:t>
      </w:r>
      <w:proofErr w:type="spellStart"/>
      <w:r>
        <w:rPr>
          <w:sz w:val="26"/>
          <w:szCs w:val="26"/>
        </w:rPr>
        <w:t>Наумовского</w:t>
      </w:r>
      <w:proofErr w:type="spellEnd"/>
      <w:r>
        <w:rPr>
          <w:sz w:val="26"/>
          <w:szCs w:val="26"/>
        </w:rPr>
        <w:t xml:space="preserve"> сельского поселения Хабаровского муниципального района Хабаровского края в соответствии с</w:t>
      </w:r>
      <w:r w:rsidRPr="0090501A">
        <w:rPr>
          <w:sz w:val="26"/>
          <w:szCs w:val="26"/>
        </w:rPr>
        <w:t xml:space="preserve"> принятием Федерального закона от </w:t>
      </w:r>
      <w:r>
        <w:rPr>
          <w:sz w:val="26"/>
          <w:szCs w:val="26"/>
        </w:rPr>
        <w:t xml:space="preserve">30.04.2021 № 116-ФЗ </w:t>
      </w:r>
      <w:r>
        <w:rPr>
          <w:sz w:val="26"/>
          <w:szCs w:val="26"/>
        </w:rPr>
        <w:br/>
        <w:t>«О внесении изменений в отдельные законодательные акты Российской Федерации», Федерального закона от 11.06.2021 № 170-ФЗ «</w:t>
      </w:r>
      <w:r w:rsidRPr="00227E0C">
        <w:rPr>
          <w:sz w:val="26"/>
          <w:szCs w:val="26"/>
        </w:rPr>
        <w:t xml:space="preserve">О внесении изменений в отдельные законодательные акты Российской Федерации в связи с принятием Федерального закона </w:t>
      </w:r>
      <w:r>
        <w:rPr>
          <w:sz w:val="26"/>
          <w:szCs w:val="26"/>
        </w:rPr>
        <w:t>«</w:t>
      </w:r>
      <w:r w:rsidRPr="00227E0C">
        <w:rPr>
          <w:sz w:val="26"/>
          <w:szCs w:val="26"/>
        </w:rPr>
        <w:t>О государственном контроле (надзоре) и муниципальном контроле в Российской Федерации</w:t>
      </w:r>
      <w:proofErr w:type="gramEnd"/>
      <w:r>
        <w:rPr>
          <w:sz w:val="26"/>
          <w:szCs w:val="26"/>
        </w:rPr>
        <w:t>», Федерального закона от 01.07.2021 № 289-ФЗ «</w:t>
      </w:r>
      <w:r w:rsidRPr="0033473F">
        <w:rPr>
          <w:sz w:val="26"/>
          <w:szCs w:val="26"/>
        </w:rPr>
        <w:t xml:space="preserve">О внесении изменений в статью 28 Федерального закона </w:t>
      </w:r>
      <w:r>
        <w:rPr>
          <w:sz w:val="26"/>
          <w:szCs w:val="26"/>
        </w:rPr>
        <w:t>«</w:t>
      </w:r>
      <w:r w:rsidRPr="0033473F">
        <w:rPr>
          <w:sz w:val="26"/>
          <w:szCs w:val="26"/>
        </w:rPr>
        <w:t>Об общих принципах организации местного самоуправления в Российской Федерации</w:t>
      </w:r>
      <w:r>
        <w:rPr>
          <w:sz w:val="26"/>
          <w:szCs w:val="26"/>
        </w:rPr>
        <w:t>»</w:t>
      </w:r>
      <w:r w:rsidRPr="0090501A">
        <w:rPr>
          <w:sz w:val="26"/>
          <w:szCs w:val="26"/>
        </w:rPr>
        <w:t xml:space="preserve">, </w:t>
      </w:r>
    </w:p>
    <w:p w:rsidR="00383033" w:rsidRDefault="00383033" w:rsidP="00436872">
      <w:pPr>
        <w:ind w:firstLine="709"/>
        <w:jc w:val="both"/>
        <w:rPr>
          <w:sz w:val="26"/>
          <w:szCs w:val="26"/>
        </w:rPr>
      </w:pPr>
      <w:r>
        <w:rPr>
          <w:sz w:val="26"/>
          <w:szCs w:val="26"/>
        </w:rPr>
        <w:t>1.1. По Федеральному закону от 11.06.2021 № 170-ФЗ</w:t>
      </w:r>
    </w:p>
    <w:p w:rsidR="00383033" w:rsidRDefault="00383033" w:rsidP="00436872">
      <w:pPr>
        <w:ind w:firstLine="709"/>
        <w:jc w:val="both"/>
        <w:rPr>
          <w:sz w:val="26"/>
          <w:szCs w:val="26"/>
        </w:rPr>
      </w:pPr>
      <w:r>
        <w:rPr>
          <w:sz w:val="26"/>
          <w:szCs w:val="26"/>
        </w:rPr>
        <w:t>1.1.1. Пункт 5 части 1 статьи 5 Устава изложить в новой редакции:</w:t>
      </w:r>
    </w:p>
    <w:p w:rsidR="00383033" w:rsidRPr="00FF4F16" w:rsidRDefault="00383033" w:rsidP="00436872">
      <w:pPr>
        <w:ind w:firstLine="709"/>
        <w:jc w:val="both"/>
        <w:rPr>
          <w:sz w:val="26"/>
          <w:szCs w:val="26"/>
        </w:rPr>
      </w:pPr>
      <w:proofErr w:type="gramStart"/>
      <w:r>
        <w:rPr>
          <w:sz w:val="26"/>
          <w:szCs w:val="26"/>
        </w:rPr>
        <w:t>«</w:t>
      </w:r>
      <w:r w:rsidRPr="00FF4F16">
        <w:rPr>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F4F16">
        <w:rPr>
          <w:sz w:val="26"/>
          <w:szCs w:val="26"/>
        </w:rPr>
        <w:t xml:space="preserve"> дорог и осуществления дорожной деятельности в соответствии с законодательством Российской Федерации</w:t>
      </w:r>
      <w:proofErr w:type="gramStart"/>
      <w:r w:rsidRPr="00FF4F16">
        <w:rPr>
          <w:sz w:val="26"/>
          <w:szCs w:val="26"/>
        </w:rPr>
        <w:t>;</w:t>
      </w:r>
      <w:r>
        <w:rPr>
          <w:sz w:val="26"/>
          <w:szCs w:val="26"/>
        </w:rPr>
        <w:t>»</w:t>
      </w:r>
      <w:proofErr w:type="gramEnd"/>
      <w:r>
        <w:rPr>
          <w:sz w:val="26"/>
          <w:szCs w:val="26"/>
        </w:rPr>
        <w:t>.</w:t>
      </w:r>
    </w:p>
    <w:p w:rsidR="00383033" w:rsidRDefault="00383033" w:rsidP="00436872">
      <w:pPr>
        <w:ind w:firstLine="709"/>
        <w:jc w:val="both"/>
        <w:rPr>
          <w:sz w:val="26"/>
          <w:szCs w:val="26"/>
        </w:rPr>
      </w:pPr>
      <w:r>
        <w:rPr>
          <w:sz w:val="26"/>
          <w:szCs w:val="26"/>
        </w:rPr>
        <w:t>1.1.2. Пункт 15 части 1 статьи 5 Устава изложить в новой редакции:</w:t>
      </w:r>
    </w:p>
    <w:p w:rsidR="00383033" w:rsidRDefault="00383033" w:rsidP="00436872">
      <w:pPr>
        <w:ind w:firstLine="709"/>
        <w:jc w:val="both"/>
        <w:rPr>
          <w:sz w:val="26"/>
          <w:szCs w:val="26"/>
        </w:rPr>
      </w:pPr>
      <w:r>
        <w:rPr>
          <w:sz w:val="26"/>
          <w:szCs w:val="26"/>
        </w:rPr>
        <w:t>«</w:t>
      </w:r>
      <w:r w:rsidRPr="00FF4F16">
        <w:rPr>
          <w:sz w:val="26"/>
          <w:szCs w:val="26"/>
        </w:rPr>
        <w:t>15)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sz w:val="26"/>
          <w:szCs w:val="26"/>
        </w:rPr>
        <w:t>».</w:t>
      </w:r>
    </w:p>
    <w:p w:rsidR="00383033" w:rsidRDefault="00383033" w:rsidP="00436872">
      <w:pPr>
        <w:ind w:firstLine="709"/>
        <w:jc w:val="both"/>
        <w:rPr>
          <w:sz w:val="26"/>
          <w:szCs w:val="26"/>
        </w:rPr>
      </w:pPr>
      <w:r>
        <w:rPr>
          <w:sz w:val="26"/>
          <w:szCs w:val="26"/>
        </w:rPr>
        <w:t>1.2. Дополнить частью 2 статью 6.1 Устава:</w:t>
      </w:r>
    </w:p>
    <w:p w:rsidR="00383033" w:rsidRPr="00650FD4" w:rsidRDefault="00383033" w:rsidP="00436872">
      <w:pPr>
        <w:ind w:firstLine="709"/>
        <w:jc w:val="both"/>
        <w:rPr>
          <w:sz w:val="26"/>
          <w:szCs w:val="26"/>
        </w:rPr>
      </w:pPr>
      <w:r>
        <w:rPr>
          <w:sz w:val="26"/>
          <w:szCs w:val="26"/>
        </w:rPr>
        <w:t>1.2.1. «</w:t>
      </w:r>
      <w:r w:rsidRPr="00650FD4">
        <w:rPr>
          <w:sz w:val="26"/>
          <w:szCs w:val="26"/>
        </w:rPr>
        <w:t xml:space="preserve">2. Организация и осуществление видов муниципального контроля регулируются Федеральным законом от 31 июля 2020 года № 248-ФЗ </w:t>
      </w:r>
      <w:r>
        <w:rPr>
          <w:sz w:val="26"/>
          <w:szCs w:val="26"/>
        </w:rPr>
        <w:br/>
      </w:r>
      <w:r w:rsidRPr="00650FD4">
        <w:rPr>
          <w:sz w:val="26"/>
          <w:szCs w:val="26"/>
        </w:rPr>
        <w:t>«О государственном контроле (надзоре) и муниципальном контроле в Российской Федерации».</w:t>
      </w:r>
    </w:p>
    <w:p w:rsidR="00383033" w:rsidRDefault="00383033" w:rsidP="00436872">
      <w:pPr>
        <w:ind w:firstLine="709"/>
        <w:jc w:val="both"/>
        <w:rPr>
          <w:sz w:val="26"/>
          <w:szCs w:val="26"/>
        </w:rPr>
      </w:pPr>
    </w:p>
    <w:p w:rsidR="00383033" w:rsidRDefault="00383033" w:rsidP="00436872">
      <w:pPr>
        <w:ind w:firstLine="709"/>
        <w:jc w:val="both"/>
        <w:rPr>
          <w:sz w:val="26"/>
          <w:szCs w:val="26"/>
        </w:rPr>
      </w:pPr>
    </w:p>
    <w:p w:rsidR="00383033" w:rsidRDefault="00383033" w:rsidP="00436872">
      <w:pPr>
        <w:ind w:firstLine="709"/>
        <w:jc w:val="both"/>
        <w:rPr>
          <w:sz w:val="26"/>
          <w:szCs w:val="26"/>
        </w:rPr>
      </w:pPr>
      <w:r>
        <w:rPr>
          <w:sz w:val="26"/>
          <w:szCs w:val="26"/>
        </w:rPr>
        <w:lastRenderedPageBreak/>
        <w:t>1.3. По Федеральному закону от 01.07.2021 № 289-ФЗ</w:t>
      </w:r>
    </w:p>
    <w:p w:rsidR="00383033" w:rsidRDefault="00383033" w:rsidP="00436872">
      <w:pPr>
        <w:ind w:firstLine="709"/>
        <w:jc w:val="both"/>
        <w:rPr>
          <w:sz w:val="26"/>
          <w:szCs w:val="26"/>
        </w:rPr>
      </w:pPr>
      <w:r>
        <w:rPr>
          <w:sz w:val="26"/>
          <w:szCs w:val="26"/>
        </w:rPr>
        <w:t>1.3.1. Часть 5 статьи 13 Устава изложить в новой редакции:</w:t>
      </w:r>
    </w:p>
    <w:p w:rsidR="00383033" w:rsidRPr="00E54E83" w:rsidRDefault="00383033" w:rsidP="00436872">
      <w:pPr>
        <w:ind w:firstLine="709"/>
        <w:jc w:val="both"/>
        <w:rPr>
          <w:sz w:val="26"/>
          <w:szCs w:val="26"/>
        </w:rPr>
      </w:pPr>
      <w:r>
        <w:rPr>
          <w:sz w:val="26"/>
          <w:szCs w:val="26"/>
        </w:rPr>
        <w:t xml:space="preserve">«5. </w:t>
      </w:r>
      <w:proofErr w:type="gramStart"/>
      <w:r w:rsidRPr="00E54E83">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54E83">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54E83">
        <w:rPr>
          <w:sz w:val="26"/>
          <w:szCs w:val="26"/>
        </w:rPr>
        <w:t>.</w:t>
      </w:r>
      <w:r>
        <w:rPr>
          <w:sz w:val="26"/>
          <w:szCs w:val="26"/>
        </w:rPr>
        <w:t>»</w:t>
      </w:r>
      <w:r w:rsidRPr="00E54E83">
        <w:rPr>
          <w:sz w:val="26"/>
          <w:szCs w:val="26"/>
        </w:rPr>
        <w:t>.</w:t>
      </w:r>
      <w:proofErr w:type="gramEnd"/>
    </w:p>
    <w:p w:rsidR="00383033" w:rsidRDefault="00383033" w:rsidP="00436872">
      <w:pPr>
        <w:ind w:firstLine="709"/>
        <w:jc w:val="both"/>
        <w:rPr>
          <w:sz w:val="26"/>
          <w:szCs w:val="26"/>
        </w:rPr>
      </w:pPr>
    </w:p>
    <w:p w:rsidR="00383033" w:rsidRDefault="00383033" w:rsidP="00436872">
      <w:pPr>
        <w:ind w:firstLine="709"/>
        <w:jc w:val="both"/>
        <w:rPr>
          <w:sz w:val="26"/>
          <w:szCs w:val="26"/>
        </w:rPr>
      </w:pPr>
      <w:r>
        <w:rPr>
          <w:sz w:val="26"/>
          <w:szCs w:val="26"/>
        </w:rPr>
        <w:t xml:space="preserve">1.4. По Федеральному закону от 30.04.2021 № 116-ФЗ </w:t>
      </w:r>
    </w:p>
    <w:p w:rsidR="00383033" w:rsidRDefault="00383033" w:rsidP="00436872">
      <w:pPr>
        <w:ind w:firstLine="709"/>
        <w:jc w:val="both"/>
        <w:rPr>
          <w:sz w:val="26"/>
          <w:szCs w:val="26"/>
        </w:rPr>
      </w:pPr>
      <w:r>
        <w:rPr>
          <w:sz w:val="26"/>
          <w:szCs w:val="26"/>
        </w:rPr>
        <w:t>1.4.1. Пункт 8 части 1 статьи 24 Устава изложить в новой редакции:</w:t>
      </w:r>
    </w:p>
    <w:p w:rsidR="00383033" w:rsidRPr="00CD7486" w:rsidRDefault="00383033" w:rsidP="00436872">
      <w:pPr>
        <w:ind w:firstLine="709"/>
        <w:jc w:val="both"/>
        <w:rPr>
          <w:sz w:val="26"/>
          <w:szCs w:val="26"/>
        </w:rPr>
      </w:pPr>
      <w:proofErr w:type="gramStart"/>
      <w:r>
        <w:rPr>
          <w:sz w:val="26"/>
          <w:szCs w:val="26"/>
        </w:rPr>
        <w:t xml:space="preserve">«8) </w:t>
      </w:r>
      <w:r w:rsidRPr="00CD7486">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D7486">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D7486">
        <w:rPr>
          <w:sz w:val="26"/>
          <w:szCs w:val="26"/>
        </w:rPr>
        <w:t>;</w:t>
      </w:r>
      <w:r>
        <w:rPr>
          <w:sz w:val="26"/>
          <w:szCs w:val="26"/>
        </w:rPr>
        <w:t>»</w:t>
      </w:r>
      <w:proofErr w:type="gramEnd"/>
      <w:r>
        <w:rPr>
          <w:sz w:val="26"/>
          <w:szCs w:val="26"/>
        </w:rPr>
        <w:t>.</w:t>
      </w:r>
    </w:p>
    <w:p w:rsidR="00383033" w:rsidRDefault="00383033" w:rsidP="00436872">
      <w:pPr>
        <w:ind w:firstLine="709"/>
        <w:jc w:val="both"/>
        <w:rPr>
          <w:sz w:val="26"/>
          <w:szCs w:val="26"/>
        </w:rPr>
      </w:pPr>
    </w:p>
    <w:p w:rsidR="00383033" w:rsidRPr="0090501A" w:rsidRDefault="00383033" w:rsidP="00436872">
      <w:pPr>
        <w:ind w:firstLine="709"/>
        <w:jc w:val="both"/>
        <w:rPr>
          <w:sz w:val="26"/>
          <w:szCs w:val="26"/>
        </w:rPr>
      </w:pPr>
    </w:p>
    <w:p w:rsidR="00383033" w:rsidRPr="0090501A" w:rsidRDefault="00383033" w:rsidP="00436872">
      <w:pPr>
        <w:ind w:firstLine="709"/>
        <w:jc w:val="both"/>
        <w:rPr>
          <w:sz w:val="26"/>
          <w:szCs w:val="26"/>
        </w:rPr>
      </w:pPr>
    </w:p>
    <w:p w:rsidR="00383033" w:rsidRPr="0090501A" w:rsidRDefault="00383033" w:rsidP="00436872">
      <w:pPr>
        <w:tabs>
          <w:tab w:val="right" w:pos="9354"/>
        </w:tabs>
        <w:jc w:val="both"/>
        <w:rPr>
          <w:sz w:val="26"/>
          <w:szCs w:val="26"/>
        </w:rPr>
      </w:pPr>
      <w:r>
        <w:rPr>
          <w:sz w:val="26"/>
          <w:szCs w:val="26"/>
        </w:rPr>
        <w:t xml:space="preserve">Глава сельского поселения                                                                </w:t>
      </w:r>
      <w:proofErr w:type="spellStart"/>
      <w:r>
        <w:rPr>
          <w:sz w:val="26"/>
          <w:szCs w:val="26"/>
        </w:rPr>
        <w:t>Л.В.Зибницкая</w:t>
      </w:r>
      <w:proofErr w:type="spellEnd"/>
      <w:r>
        <w:rPr>
          <w:sz w:val="26"/>
          <w:szCs w:val="26"/>
        </w:rPr>
        <w:t xml:space="preserve"> </w:t>
      </w:r>
    </w:p>
    <w:p w:rsidR="00383033" w:rsidRDefault="00383033" w:rsidP="00383033">
      <w:pPr>
        <w:jc w:val="center"/>
        <w:rPr>
          <w:b/>
        </w:rPr>
      </w:pPr>
    </w:p>
    <w:p w:rsidR="00383033" w:rsidRDefault="00383033" w:rsidP="00383033">
      <w:pPr>
        <w:jc w:val="center"/>
        <w:rPr>
          <w:b/>
        </w:rPr>
      </w:pPr>
      <w:r>
        <w:rPr>
          <w:b/>
        </w:rPr>
        <w:br w:type="page"/>
      </w:r>
    </w:p>
    <w:p w:rsidR="001F41B5" w:rsidRDefault="001F41B5" w:rsidP="006A6DB6">
      <w:pPr>
        <w:jc w:val="center"/>
        <w:rPr>
          <w:color w:val="000000"/>
        </w:rPr>
      </w:pPr>
    </w:p>
    <w:p w:rsidR="001F41B5" w:rsidRDefault="001F41B5" w:rsidP="006A6DB6">
      <w:pPr>
        <w:jc w:val="center"/>
        <w:rPr>
          <w:color w:val="000000"/>
        </w:rPr>
      </w:pPr>
    </w:p>
    <w:sectPr w:rsidR="001F41B5" w:rsidSect="00BF3DC5">
      <w:pgSz w:w="11906" w:h="16838"/>
      <w:pgMar w:top="709" w:right="567" w:bottom="1134" w:left="1985"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A1B33"/>
    <w:multiLevelType w:val="hybridMultilevel"/>
    <w:tmpl w:val="D520BDA8"/>
    <w:lvl w:ilvl="0" w:tplc="EBA84600">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56DD19D8"/>
    <w:multiLevelType w:val="multilevel"/>
    <w:tmpl w:val="6DA26AE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C3A"/>
    <w:rsid w:val="00030552"/>
    <w:rsid w:val="000374F7"/>
    <w:rsid w:val="000435BE"/>
    <w:rsid w:val="000A6D40"/>
    <w:rsid w:val="000B32C8"/>
    <w:rsid w:val="001B6447"/>
    <w:rsid w:val="001C78FB"/>
    <w:rsid w:val="001F41B5"/>
    <w:rsid w:val="002C333B"/>
    <w:rsid w:val="002D31E6"/>
    <w:rsid w:val="00383033"/>
    <w:rsid w:val="00390451"/>
    <w:rsid w:val="003A2C3A"/>
    <w:rsid w:val="00436872"/>
    <w:rsid w:val="004607D6"/>
    <w:rsid w:val="004A30D4"/>
    <w:rsid w:val="005101E7"/>
    <w:rsid w:val="005210F6"/>
    <w:rsid w:val="005D30BF"/>
    <w:rsid w:val="005F5055"/>
    <w:rsid w:val="00614076"/>
    <w:rsid w:val="00634D94"/>
    <w:rsid w:val="00691EBB"/>
    <w:rsid w:val="006A5399"/>
    <w:rsid w:val="006A6DB6"/>
    <w:rsid w:val="00757902"/>
    <w:rsid w:val="00766709"/>
    <w:rsid w:val="00774F15"/>
    <w:rsid w:val="007B0F54"/>
    <w:rsid w:val="008067BD"/>
    <w:rsid w:val="008419BF"/>
    <w:rsid w:val="0087206E"/>
    <w:rsid w:val="008F4B50"/>
    <w:rsid w:val="009139CA"/>
    <w:rsid w:val="00962F99"/>
    <w:rsid w:val="0097607A"/>
    <w:rsid w:val="00A1279F"/>
    <w:rsid w:val="00A23789"/>
    <w:rsid w:val="00A25E23"/>
    <w:rsid w:val="00A52068"/>
    <w:rsid w:val="00AE5059"/>
    <w:rsid w:val="00BA66BC"/>
    <w:rsid w:val="00BF3DC5"/>
    <w:rsid w:val="00C35D3C"/>
    <w:rsid w:val="00C41474"/>
    <w:rsid w:val="00C43522"/>
    <w:rsid w:val="00CF0D27"/>
    <w:rsid w:val="00D21A63"/>
    <w:rsid w:val="00D5327E"/>
    <w:rsid w:val="00D911AA"/>
    <w:rsid w:val="00DC04D8"/>
    <w:rsid w:val="00DF0291"/>
    <w:rsid w:val="00E46587"/>
    <w:rsid w:val="00E97F7D"/>
    <w:rsid w:val="00F20C7D"/>
    <w:rsid w:val="00FB6251"/>
    <w:rsid w:val="00FE4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3A"/>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F3DC5"/>
    <w:rPr>
      <w:sz w:val="22"/>
      <w:szCs w:val="22"/>
      <w:lang w:eastAsia="en-US"/>
    </w:rPr>
  </w:style>
  <w:style w:type="paragraph" w:styleId="a4">
    <w:name w:val="Balloon Text"/>
    <w:basedOn w:val="a"/>
    <w:link w:val="a5"/>
    <w:uiPriority w:val="99"/>
    <w:semiHidden/>
    <w:rsid w:val="00BF3DC5"/>
    <w:rPr>
      <w:rFonts w:ascii="Tahoma" w:hAnsi="Tahoma" w:cs="Tahoma"/>
      <w:sz w:val="16"/>
      <w:szCs w:val="16"/>
    </w:rPr>
  </w:style>
  <w:style w:type="character" w:customStyle="1" w:styleId="a5">
    <w:name w:val="Текст выноски Знак"/>
    <w:link w:val="a4"/>
    <w:uiPriority w:val="99"/>
    <w:semiHidden/>
    <w:locked/>
    <w:rsid w:val="00BF3DC5"/>
    <w:rPr>
      <w:rFonts w:ascii="Tahoma" w:hAnsi="Tahoma" w:cs="Tahoma"/>
      <w:sz w:val="16"/>
      <w:szCs w:val="16"/>
      <w:lang w:eastAsia="ru-RU"/>
    </w:rPr>
  </w:style>
  <w:style w:type="paragraph" w:styleId="a6">
    <w:name w:val="List Paragraph"/>
    <w:basedOn w:val="a"/>
    <w:uiPriority w:val="99"/>
    <w:qFormat/>
    <w:rsid w:val="004A30D4"/>
    <w:pPr>
      <w:ind w:left="720"/>
      <w:contextualSpacing/>
    </w:pPr>
  </w:style>
  <w:style w:type="paragraph" w:styleId="a7">
    <w:name w:val="Document Map"/>
    <w:basedOn w:val="a"/>
    <w:link w:val="a8"/>
    <w:uiPriority w:val="99"/>
    <w:semiHidden/>
    <w:rsid w:val="00A1279F"/>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D5327E"/>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424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DNS</cp:lastModifiedBy>
  <cp:revision>15</cp:revision>
  <cp:lastPrinted>2021-05-11T09:38:00Z</cp:lastPrinted>
  <dcterms:created xsi:type="dcterms:W3CDTF">2021-02-01T01:57:00Z</dcterms:created>
  <dcterms:modified xsi:type="dcterms:W3CDTF">2021-10-11T07:30:00Z</dcterms:modified>
</cp:coreProperties>
</file>