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2A" w:rsidRPr="00567749" w:rsidRDefault="009A63B6" w:rsidP="005E42FA">
      <w:pPr>
        <w:jc w:val="center"/>
        <w:rPr>
          <w:b/>
          <w:color w:val="80808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t" style="width:52.5pt;height:50.25pt;visibility:visible">
            <v:imagedata r:id="rId6" o:title=""/>
          </v:shape>
        </w:pict>
      </w:r>
      <w:r w:rsidRPr="009A63B6">
        <w:rPr>
          <w:b/>
          <w:noProof/>
          <w:color w:val="808080"/>
          <w:sz w:val="28"/>
          <w:szCs w:val="28"/>
        </w:rPr>
        <w:pict>
          <v:shape id="Рисунок 2" o:spid="_x0000_i1026" type="#_x0000_t75" style="width:50.25pt;height:50.25pt;visibility:visible">
            <v:imagedata r:id="rId7" o:title="" croptop="5890f" cropbottom="5890f"/>
          </v:shape>
        </w:pict>
      </w:r>
    </w:p>
    <w:p w:rsidR="000B712A" w:rsidRPr="00417D58" w:rsidRDefault="000B712A" w:rsidP="005E42F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B712A" w:rsidRPr="00001772" w:rsidRDefault="000B712A" w:rsidP="005E42FA">
      <w:pPr>
        <w:spacing w:line="240" w:lineRule="exact"/>
        <w:jc w:val="center"/>
        <w:rPr>
          <w:b/>
          <w:sz w:val="28"/>
          <w:szCs w:val="28"/>
        </w:rPr>
      </w:pPr>
      <w:r w:rsidRPr="00001772">
        <w:rPr>
          <w:b/>
          <w:sz w:val="28"/>
          <w:szCs w:val="28"/>
        </w:rPr>
        <w:t>НАУМОВСКОГО СЕЛЬСКОГО ПОСЕЛЕНИЯ</w:t>
      </w:r>
    </w:p>
    <w:p w:rsidR="000B712A" w:rsidRPr="003F3255" w:rsidRDefault="000B712A" w:rsidP="005E42FA">
      <w:pPr>
        <w:spacing w:line="240" w:lineRule="exact"/>
        <w:jc w:val="center"/>
        <w:outlineLvl w:val="0"/>
        <w:rPr>
          <w:sz w:val="32"/>
          <w:szCs w:val="32"/>
        </w:rPr>
      </w:pPr>
      <w:r w:rsidRPr="003F3255">
        <w:rPr>
          <w:sz w:val="32"/>
          <w:szCs w:val="32"/>
        </w:rPr>
        <w:t>Хабаровского муниципального района</w:t>
      </w:r>
    </w:p>
    <w:p w:rsidR="000B712A" w:rsidRPr="003F3255" w:rsidRDefault="000B712A" w:rsidP="005E42FA">
      <w:pPr>
        <w:spacing w:line="240" w:lineRule="exact"/>
        <w:jc w:val="center"/>
        <w:outlineLvl w:val="0"/>
        <w:rPr>
          <w:sz w:val="32"/>
          <w:szCs w:val="32"/>
        </w:rPr>
      </w:pPr>
      <w:r w:rsidRPr="003F3255">
        <w:rPr>
          <w:sz w:val="32"/>
          <w:szCs w:val="32"/>
        </w:rPr>
        <w:t>Хабаровского края</w:t>
      </w:r>
    </w:p>
    <w:p w:rsidR="000B712A" w:rsidRPr="003F3255" w:rsidRDefault="000B712A" w:rsidP="005E42F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B712A" w:rsidRDefault="000B712A" w:rsidP="005E42FA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B712A" w:rsidRPr="00B258DE" w:rsidRDefault="00C12AA3" w:rsidP="005E42FA">
      <w:pPr>
        <w:rPr>
          <w:sz w:val="28"/>
          <w:szCs w:val="28"/>
          <w:u w:val="single"/>
        </w:rPr>
      </w:pPr>
      <w:r>
        <w:rPr>
          <w:szCs w:val="28"/>
          <w:u w:val="single"/>
        </w:rPr>
        <w:t>30.01.2021</w:t>
      </w:r>
      <w:r w:rsidR="000B712A" w:rsidRPr="00B258DE">
        <w:rPr>
          <w:u w:val="single"/>
        </w:rPr>
        <w:t xml:space="preserve"> №</w:t>
      </w:r>
      <w:r w:rsidR="000B712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3</w:t>
      </w:r>
    </w:p>
    <w:p w:rsidR="000B712A" w:rsidRPr="00B258DE" w:rsidRDefault="000B712A" w:rsidP="005E42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2D71">
        <w:t>с. Наумовка</w:t>
      </w:r>
    </w:p>
    <w:p w:rsidR="000B712A" w:rsidRDefault="000B712A" w:rsidP="00272490">
      <w:pPr>
        <w:spacing w:line="240" w:lineRule="exact"/>
        <w:rPr>
          <w:sz w:val="28"/>
        </w:rPr>
      </w:pPr>
    </w:p>
    <w:p w:rsidR="000B712A" w:rsidRDefault="000B712A" w:rsidP="005E42FA">
      <w:pPr>
        <w:spacing w:line="240" w:lineRule="exact"/>
        <w:outlineLvl w:val="0"/>
        <w:rPr>
          <w:sz w:val="28"/>
        </w:rPr>
      </w:pPr>
      <w:r>
        <w:rPr>
          <w:sz w:val="28"/>
        </w:rPr>
        <w:t>Об утверждении муниципальной программы</w:t>
      </w:r>
    </w:p>
    <w:p w:rsidR="000B712A" w:rsidRDefault="000B712A" w:rsidP="00272490">
      <w:pPr>
        <w:spacing w:line="240" w:lineRule="exact"/>
        <w:rPr>
          <w:sz w:val="28"/>
        </w:rPr>
      </w:pPr>
      <w:r>
        <w:rPr>
          <w:sz w:val="28"/>
        </w:rPr>
        <w:t xml:space="preserve">«Доступная среда» на 2021-2023 годы в </w:t>
      </w:r>
    </w:p>
    <w:p w:rsidR="000B712A" w:rsidRDefault="000B712A" w:rsidP="00272490">
      <w:pPr>
        <w:spacing w:line="240" w:lineRule="exact"/>
        <w:rPr>
          <w:b/>
          <w:sz w:val="28"/>
        </w:rPr>
      </w:pPr>
      <w:proofErr w:type="spellStart"/>
      <w:r>
        <w:rPr>
          <w:sz w:val="28"/>
        </w:rPr>
        <w:t>Наумовском</w:t>
      </w:r>
      <w:proofErr w:type="spellEnd"/>
      <w:r>
        <w:rPr>
          <w:sz w:val="28"/>
        </w:rPr>
        <w:t xml:space="preserve">  сельском поселении</w:t>
      </w:r>
    </w:p>
    <w:p w:rsidR="000B712A" w:rsidRDefault="000B712A" w:rsidP="00272490">
      <w:pPr>
        <w:spacing w:line="240" w:lineRule="exact"/>
        <w:rPr>
          <w:b/>
          <w:sz w:val="28"/>
        </w:rPr>
      </w:pPr>
    </w:p>
    <w:p w:rsidR="000B712A" w:rsidRDefault="000B712A" w:rsidP="00272490">
      <w:pPr>
        <w:rPr>
          <w:b/>
          <w:sz w:val="28"/>
          <w:szCs w:val="28"/>
        </w:rPr>
      </w:pPr>
    </w:p>
    <w:p w:rsidR="000B712A" w:rsidRDefault="000B712A" w:rsidP="00272490">
      <w:pPr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В целях обеспечения беспрепятственного доступа к приоритетным объектам и услугам в приоритетных сферах жизнедеятельности инвалидов и других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 Наумовского сельского поселения, в соответствии с п</w:t>
      </w:r>
      <w:r>
        <w:rPr>
          <w:sz w:val="28"/>
        </w:rPr>
        <w:t xml:space="preserve">остановлением администрации Хабаровского муниципального района от 03.06.2013 № 1585 </w:t>
      </w:r>
      <w:r w:rsidRPr="00272490">
        <w:rPr>
          <w:b/>
          <w:sz w:val="28"/>
          <w:szCs w:val="28"/>
        </w:rPr>
        <w:t>«</w:t>
      </w:r>
      <w:r w:rsidRPr="00272490">
        <w:rPr>
          <w:rStyle w:val="a3"/>
          <w:b w:val="0"/>
          <w:sz w:val="28"/>
          <w:szCs w:val="28"/>
          <w:bdr w:val="none" w:sz="0" w:space="0" w:color="auto" w:frame="1"/>
        </w:rPr>
        <w:t>Об утверждении муниципальной программы Хабаровского муниципального района «Доступная среда» на 2013 - 2020 годы»</w:t>
      </w:r>
      <w:r w:rsidRPr="00EE499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администрация Наумовского </w:t>
      </w:r>
      <w:r>
        <w:rPr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:rsidR="000B712A" w:rsidRDefault="000B712A" w:rsidP="005E42FA">
      <w:pPr>
        <w:jc w:val="both"/>
        <w:outlineLvl w:val="0"/>
        <w:rPr>
          <w:sz w:val="28"/>
        </w:rPr>
      </w:pPr>
      <w:r>
        <w:rPr>
          <w:sz w:val="28"/>
        </w:rPr>
        <w:t>ПОСТАНОВЛЯЕТ:</w:t>
      </w:r>
    </w:p>
    <w:p w:rsidR="000B712A" w:rsidRDefault="000B712A" w:rsidP="00EE4998">
      <w:pPr>
        <w:jc w:val="both"/>
        <w:rPr>
          <w:sz w:val="28"/>
        </w:rPr>
      </w:pPr>
      <w:r>
        <w:rPr>
          <w:sz w:val="28"/>
        </w:rPr>
        <w:tab/>
        <w:t xml:space="preserve">1. Утвердить прилагаемую муниципальную программу «Доступная среда» на 2021-2023 годы в </w:t>
      </w:r>
      <w:proofErr w:type="spellStart"/>
      <w:r>
        <w:rPr>
          <w:sz w:val="28"/>
        </w:rPr>
        <w:t>Наумовском</w:t>
      </w:r>
      <w:proofErr w:type="spellEnd"/>
      <w:r>
        <w:rPr>
          <w:sz w:val="28"/>
        </w:rPr>
        <w:t xml:space="preserve">  сельском поселении Хабаровского муниципального района Хабаровского края (далее - программа). </w:t>
      </w:r>
    </w:p>
    <w:p w:rsidR="000B712A" w:rsidRPr="00E02ACA" w:rsidRDefault="000B712A" w:rsidP="00272490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>Опубликовать настоящее постановление в «Информационном бюллетене» и  на сайте администрации Наумовского  сельского поселения Хабаровского муниципального района Хабаровского края.</w:t>
      </w:r>
    </w:p>
    <w:p w:rsidR="000B712A" w:rsidRDefault="000B712A" w:rsidP="00272490">
      <w:pPr>
        <w:ind w:firstLine="708"/>
        <w:jc w:val="both"/>
        <w:rPr>
          <w:sz w:val="28"/>
        </w:rPr>
      </w:pPr>
      <w:r>
        <w:rPr>
          <w:sz w:val="28"/>
        </w:rPr>
        <w:t>3. Контроль за выполнением настоящего постановления оставляю за собой.</w:t>
      </w:r>
    </w:p>
    <w:p w:rsidR="000B712A" w:rsidRDefault="000B712A" w:rsidP="00272490">
      <w:pPr>
        <w:jc w:val="both"/>
        <w:rPr>
          <w:sz w:val="28"/>
        </w:rPr>
      </w:pPr>
    </w:p>
    <w:p w:rsidR="000B712A" w:rsidRDefault="000B712A" w:rsidP="00272490">
      <w:pPr>
        <w:jc w:val="both"/>
        <w:rPr>
          <w:sz w:val="28"/>
        </w:rPr>
      </w:pPr>
    </w:p>
    <w:p w:rsidR="000B712A" w:rsidRDefault="000B712A" w:rsidP="00272490">
      <w:pPr>
        <w:jc w:val="both"/>
        <w:rPr>
          <w:sz w:val="28"/>
        </w:rPr>
      </w:pPr>
    </w:p>
    <w:p w:rsidR="000B712A" w:rsidRDefault="000B712A" w:rsidP="00272490">
      <w:pPr>
        <w:jc w:val="both"/>
        <w:rPr>
          <w:sz w:val="28"/>
        </w:rPr>
      </w:pPr>
    </w:p>
    <w:p w:rsidR="000B712A" w:rsidRDefault="000B712A" w:rsidP="005E42FA">
      <w:pPr>
        <w:jc w:val="both"/>
        <w:rPr>
          <w:sz w:val="28"/>
        </w:rPr>
        <w:sectPr w:rsidR="000B712A" w:rsidSect="008B50CF">
          <w:headerReference w:type="default" r:id="rId8"/>
          <w:pgSz w:w="11906" w:h="16838"/>
          <w:pgMar w:top="1134" w:right="567" w:bottom="1134" w:left="1985" w:header="709" w:footer="709" w:gutter="0"/>
          <w:cols w:space="720"/>
          <w:titlePg/>
          <w:docGrid w:linePitch="326"/>
        </w:sectPr>
      </w:pPr>
      <w:r>
        <w:rPr>
          <w:sz w:val="28"/>
        </w:rPr>
        <w:t xml:space="preserve">Глава сельского поселения                                                   </w:t>
      </w:r>
      <w:proofErr w:type="spellStart"/>
      <w:r>
        <w:rPr>
          <w:sz w:val="28"/>
        </w:rPr>
        <w:t>Л.В.Зибницкая</w:t>
      </w:r>
      <w:proofErr w:type="spellEnd"/>
      <w:r>
        <w:rPr>
          <w:sz w:val="28"/>
        </w:rPr>
        <w:t xml:space="preserve"> </w:t>
      </w:r>
    </w:p>
    <w:p w:rsidR="000B712A" w:rsidRDefault="000B712A" w:rsidP="005E42FA">
      <w:pPr>
        <w:spacing w:line="240" w:lineRule="exact"/>
        <w:ind w:left="4321" w:firstLine="499"/>
        <w:jc w:val="both"/>
        <w:outlineLvl w:val="0"/>
        <w:rPr>
          <w:sz w:val="28"/>
        </w:rPr>
      </w:pPr>
      <w:r>
        <w:rPr>
          <w:sz w:val="28"/>
        </w:rPr>
        <w:lastRenderedPageBreak/>
        <w:t>УТВЕРЖДЕНА</w:t>
      </w:r>
    </w:p>
    <w:p w:rsidR="000B712A" w:rsidRDefault="000B712A" w:rsidP="00E02ACA">
      <w:pPr>
        <w:spacing w:line="240" w:lineRule="exact"/>
        <w:ind w:left="4321" w:firstLine="499"/>
        <w:jc w:val="both"/>
        <w:rPr>
          <w:sz w:val="28"/>
        </w:rPr>
      </w:pPr>
      <w:r>
        <w:rPr>
          <w:sz w:val="28"/>
        </w:rPr>
        <w:t xml:space="preserve"> </w:t>
      </w:r>
    </w:p>
    <w:p w:rsidR="000B712A" w:rsidRDefault="000B712A" w:rsidP="00E02ACA">
      <w:pPr>
        <w:spacing w:line="240" w:lineRule="exact"/>
        <w:ind w:left="4321" w:firstLine="499"/>
        <w:jc w:val="both"/>
        <w:rPr>
          <w:sz w:val="28"/>
        </w:rPr>
      </w:pPr>
      <w:r>
        <w:rPr>
          <w:sz w:val="28"/>
        </w:rPr>
        <w:t xml:space="preserve">постановлением администрации </w:t>
      </w:r>
    </w:p>
    <w:p w:rsidR="000B712A" w:rsidRPr="00B85543" w:rsidRDefault="000B712A" w:rsidP="00B85543">
      <w:pPr>
        <w:spacing w:line="240" w:lineRule="exact"/>
        <w:ind w:left="4321" w:firstLine="499"/>
        <w:jc w:val="both"/>
        <w:rPr>
          <w:sz w:val="28"/>
        </w:rPr>
      </w:pPr>
      <w:r>
        <w:rPr>
          <w:sz w:val="28"/>
        </w:rPr>
        <w:t>Наумовского  сельского поселения</w:t>
      </w:r>
      <w:r>
        <w:rPr>
          <w:rFonts w:eastAsia="SimSun"/>
          <w:kern w:val="2"/>
          <w:sz w:val="28"/>
          <w:szCs w:val="28"/>
          <w:u w:val="single"/>
          <w:lang w:eastAsia="hi-IN" w:bidi="hi-IN"/>
        </w:rPr>
        <w:t xml:space="preserve">                                                                               </w:t>
      </w:r>
    </w:p>
    <w:p w:rsidR="000B712A" w:rsidRPr="00B85543" w:rsidRDefault="000B712A" w:rsidP="00B85543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                    от 30.01.2021</w:t>
      </w:r>
      <w:r w:rsidRPr="00046530">
        <w:rPr>
          <w:rFonts w:eastAsia="SimSun"/>
          <w:kern w:val="2"/>
          <w:sz w:val="28"/>
          <w:szCs w:val="28"/>
          <w:lang w:eastAsia="hi-IN" w:bidi="hi-IN"/>
        </w:rPr>
        <w:t xml:space="preserve"> № </w:t>
      </w:r>
      <w:r w:rsidR="00A515DF">
        <w:rPr>
          <w:rFonts w:eastAsia="SimSun"/>
          <w:kern w:val="2"/>
          <w:sz w:val="28"/>
          <w:szCs w:val="28"/>
          <w:lang w:eastAsia="hi-IN" w:bidi="hi-IN"/>
        </w:rPr>
        <w:t>3</w:t>
      </w:r>
    </w:p>
    <w:p w:rsidR="000B712A" w:rsidRDefault="000B712A" w:rsidP="00B85543">
      <w:pPr>
        <w:suppressAutoHyphens/>
        <w:rPr>
          <w:rFonts w:eastAsia="SimSun"/>
          <w:kern w:val="2"/>
          <w:sz w:val="28"/>
          <w:szCs w:val="28"/>
          <w:u w:val="single"/>
          <w:lang w:eastAsia="hi-IN" w:bidi="hi-IN"/>
        </w:rPr>
      </w:pPr>
      <w:r>
        <w:rPr>
          <w:rFonts w:eastAsia="SimSun"/>
          <w:kern w:val="2"/>
          <w:sz w:val="28"/>
          <w:szCs w:val="28"/>
          <w:u w:val="single"/>
          <w:lang w:eastAsia="hi-IN" w:bidi="hi-IN"/>
        </w:rPr>
        <w:t xml:space="preserve"> </w:t>
      </w:r>
    </w:p>
    <w:p w:rsidR="000B712A" w:rsidRPr="00B85543" w:rsidRDefault="000B712A" w:rsidP="00B85543">
      <w:pPr>
        <w:suppressAutoHyphens/>
        <w:rPr>
          <w:rFonts w:eastAsia="SimSun"/>
          <w:kern w:val="2"/>
          <w:sz w:val="28"/>
          <w:szCs w:val="28"/>
          <w:u w:val="single"/>
          <w:lang w:eastAsia="hi-IN" w:bidi="hi-IN"/>
        </w:rPr>
      </w:pPr>
    </w:p>
    <w:p w:rsidR="000B712A" w:rsidRPr="008B50CF" w:rsidRDefault="000B712A" w:rsidP="005E42FA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Муниципальная п</w:t>
      </w:r>
      <w:r w:rsidRPr="008B50CF">
        <w:rPr>
          <w:b/>
          <w:sz w:val="28"/>
        </w:rPr>
        <w:t xml:space="preserve">рограмма </w:t>
      </w:r>
    </w:p>
    <w:p w:rsidR="000B712A" w:rsidRPr="008B50CF" w:rsidRDefault="000B712A" w:rsidP="00272490">
      <w:pPr>
        <w:jc w:val="center"/>
        <w:rPr>
          <w:b/>
          <w:color w:val="FF0000"/>
          <w:sz w:val="28"/>
        </w:rPr>
      </w:pPr>
      <w:r w:rsidRPr="008B50CF">
        <w:rPr>
          <w:b/>
          <w:sz w:val="28"/>
        </w:rPr>
        <w:t>«Доступная среда» на 20</w:t>
      </w:r>
      <w:r>
        <w:rPr>
          <w:b/>
          <w:sz w:val="28"/>
        </w:rPr>
        <w:t>21-2023</w:t>
      </w:r>
      <w:r w:rsidRPr="008B50CF">
        <w:rPr>
          <w:b/>
          <w:sz w:val="28"/>
        </w:rPr>
        <w:t xml:space="preserve"> годы</w:t>
      </w:r>
      <w:r w:rsidRPr="008B50CF">
        <w:rPr>
          <w:b/>
          <w:color w:val="FF0000"/>
          <w:sz w:val="28"/>
        </w:rPr>
        <w:t xml:space="preserve"> </w:t>
      </w:r>
      <w:r>
        <w:rPr>
          <w:b/>
          <w:sz w:val="28"/>
        </w:rPr>
        <w:t xml:space="preserve">в </w:t>
      </w:r>
      <w:proofErr w:type="spellStart"/>
      <w:r>
        <w:rPr>
          <w:b/>
          <w:sz w:val="28"/>
        </w:rPr>
        <w:t>Наумовском</w:t>
      </w:r>
      <w:proofErr w:type="spellEnd"/>
      <w:r>
        <w:rPr>
          <w:b/>
          <w:sz w:val="28"/>
        </w:rPr>
        <w:t xml:space="preserve"> </w:t>
      </w:r>
      <w:r w:rsidRPr="008B50CF">
        <w:rPr>
          <w:b/>
          <w:sz w:val="28"/>
        </w:rPr>
        <w:t xml:space="preserve"> сельском поселении </w:t>
      </w:r>
    </w:p>
    <w:p w:rsidR="000B712A" w:rsidRPr="008B50CF" w:rsidRDefault="000B712A" w:rsidP="00272490">
      <w:pPr>
        <w:jc w:val="both"/>
        <w:rPr>
          <w:b/>
          <w:sz w:val="28"/>
        </w:rPr>
      </w:pPr>
    </w:p>
    <w:p w:rsidR="000B712A" w:rsidRPr="008B50CF" w:rsidRDefault="000B712A" w:rsidP="005E42FA">
      <w:pPr>
        <w:jc w:val="center"/>
        <w:outlineLvl w:val="0"/>
        <w:rPr>
          <w:b/>
          <w:sz w:val="28"/>
        </w:rPr>
      </w:pPr>
      <w:r w:rsidRPr="008B50CF">
        <w:rPr>
          <w:b/>
          <w:sz w:val="28"/>
        </w:rPr>
        <w:t>ПАСПОРТ ПРОГРАММЫ</w:t>
      </w:r>
    </w:p>
    <w:p w:rsidR="000B712A" w:rsidRDefault="000B712A" w:rsidP="00272490">
      <w:pPr>
        <w:jc w:val="both"/>
        <w:rPr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3435"/>
        <w:gridCol w:w="5910"/>
      </w:tblGrid>
      <w:tr w:rsidR="000B712A" w:rsidTr="00272490">
        <w:trPr>
          <w:trHeight w:val="884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2A" w:rsidRDefault="000B712A" w:rsidP="00272490">
            <w:pPr>
              <w:ind w:left="23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0B712A" w:rsidRDefault="000B712A" w:rsidP="00272490">
            <w:pPr>
              <w:ind w:left="232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2A" w:rsidRDefault="000B712A" w:rsidP="00272490">
            <w:pPr>
              <w:rPr>
                <w:sz w:val="28"/>
              </w:rPr>
            </w:pPr>
            <w:r>
              <w:rPr>
                <w:sz w:val="28"/>
              </w:rPr>
              <w:t>Муниципальная программа «Доступная среда»</w:t>
            </w:r>
          </w:p>
          <w:p w:rsidR="000B712A" w:rsidRDefault="000B712A" w:rsidP="0066716E">
            <w:r>
              <w:rPr>
                <w:sz w:val="28"/>
              </w:rPr>
              <w:t>на 2021-2023 годы</w:t>
            </w:r>
            <w:r>
              <w:rPr>
                <w:color w:val="FF0000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Наумовском</w:t>
            </w:r>
            <w:proofErr w:type="spellEnd"/>
            <w:r>
              <w:rPr>
                <w:sz w:val="28"/>
              </w:rPr>
              <w:t xml:space="preserve">  сельском поселении (далее – Программа)</w:t>
            </w:r>
          </w:p>
        </w:tc>
      </w:tr>
      <w:tr w:rsidR="000B712A" w:rsidTr="00EE4998">
        <w:trPr>
          <w:trHeight w:val="1797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2A" w:rsidRDefault="000B712A" w:rsidP="00272490">
            <w:pPr>
              <w:ind w:left="231"/>
            </w:pPr>
            <w:r>
              <w:rPr>
                <w:sz w:val="28"/>
              </w:rPr>
              <w:t>Основание для разработки Программы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2A" w:rsidRDefault="000B712A" w:rsidP="00EE4998">
            <w:r>
              <w:rPr>
                <w:sz w:val="28"/>
                <w:szCs w:val="28"/>
              </w:rPr>
              <w:t>П</w:t>
            </w:r>
            <w:r>
              <w:rPr>
                <w:sz w:val="28"/>
              </w:rPr>
              <w:t xml:space="preserve">остановление администрации Хабаровского муниципального района от 03.06.2013 № 1585 </w:t>
            </w:r>
            <w:r w:rsidRPr="00272490">
              <w:rPr>
                <w:b/>
                <w:sz w:val="28"/>
                <w:szCs w:val="28"/>
              </w:rPr>
              <w:t>«</w:t>
            </w:r>
            <w:r w:rsidRPr="00272490">
              <w:rPr>
                <w:rStyle w:val="a3"/>
                <w:b w:val="0"/>
                <w:sz w:val="28"/>
                <w:szCs w:val="28"/>
                <w:bdr w:val="none" w:sz="0" w:space="0" w:color="auto" w:frame="1"/>
              </w:rPr>
              <w:t xml:space="preserve">Об утверждении муниципальной программы Хабаровского муниципального района </w:t>
            </w:r>
            <w:r>
              <w:rPr>
                <w:rStyle w:val="a3"/>
                <w:b w:val="0"/>
                <w:sz w:val="28"/>
                <w:szCs w:val="28"/>
                <w:bdr w:val="none" w:sz="0" w:space="0" w:color="auto" w:frame="1"/>
              </w:rPr>
              <w:t>«Доступная среда» на 2013 - 2023</w:t>
            </w:r>
            <w:r w:rsidRPr="00272490">
              <w:rPr>
                <w:rStyle w:val="a3"/>
                <w:b w:val="0"/>
                <w:sz w:val="28"/>
                <w:szCs w:val="28"/>
                <w:bdr w:val="none" w:sz="0" w:space="0" w:color="auto" w:frame="1"/>
              </w:rPr>
              <w:t xml:space="preserve"> годы»,</w:t>
            </w:r>
            <w:r>
              <w:rPr>
                <w:rStyle w:val="a3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0B712A" w:rsidTr="00272490">
        <w:trPr>
          <w:trHeight w:val="926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2A" w:rsidRDefault="000B712A" w:rsidP="00272490">
            <w:pPr>
              <w:ind w:left="231"/>
              <w:rPr>
                <w:sz w:val="28"/>
              </w:rPr>
            </w:pPr>
            <w:r>
              <w:rPr>
                <w:sz w:val="28"/>
              </w:rPr>
              <w:t>Муниципальный</w:t>
            </w:r>
          </w:p>
          <w:p w:rsidR="000B712A" w:rsidRDefault="000B712A" w:rsidP="00272490">
            <w:pPr>
              <w:ind w:left="231"/>
              <w:rPr>
                <w:sz w:val="28"/>
              </w:rPr>
            </w:pPr>
            <w:r>
              <w:rPr>
                <w:sz w:val="28"/>
              </w:rPr>
              <w:t>заказчик</w:t>
            </w:r>
          </w:p>
          <w:p w:rsidR="000B712A" w:rsidRDefault="000B712A" w:rsidP="00272490">
            <w:pPr>
              <w:ind w:left="231"/>
            </w:pPr>
            <w:r>
              <w:rPr>
                <w:sz w:val="28"/>
              </w:rPr>
              <w:t>Программы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2A" w:rsidRDefault="000B712A" w:rsidP="00272490">
            <w:r>
              <w:rPr>
                <w:sz w:val="28"/>
              </w:rPr>
              <w:t>Администрация Наумовского  сельского поселения</w:t>
            </w:r>
          </w:p>
        </w:tc>
      </w:tr>
      <w:tr w:rsidR="000B712A" w:rsidTr="00272490">
        <w:trPr>
          <w:trHeight w:val="529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2A" w:rsidRDefault="000B712A" w:rsidP="00272490">
            <w:pPr>
              <w:ind w:left="231"/>
              <w:rPr>
                <w:sz w:val="28"/>
              </w:rPr>
            </w:pPr>
            <w:r>
              <w:rPr>
                <w:sz w:val="28"/>
              </w:rPr>
              <w:t>Разработчик</w:t>
            </w:r>
          </w:p>
          <w:p w:rsidR="000B712A" w:rsidRDefault="000B712A" w:rsidP="00272490">
            <w:pPr>
              <w:ind w:left="231"/>
            </w:pPr>
            <w:r>
              <w:rPr>
                <w:sz w:val="28"/>
              </w:rPr>
              <w:t>Программы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2A" w:rsidRDefault="000B712A" w:rsidP="00272490">
            <w:r>
              <w:rPr>
                <w:sz w:val="28"/>
              </w:rPr>
              <w:t>Администрация Наумовского сельского поселения</w:t>
            </w:r>
          </w:p>
        </w:tc>
      </w:tr>
      <w:tr w:rsidR="000B712A" w:rsidTr="00272490">
        <w:trPr>
          <w:trHeight w:val="556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2A" w:rsidRDefault="000B712A" w:rsidP="00272490">
            <w:pPr>
              <w:rPr>
                <w:sz w:val="28"/>
              </w:rPr>
            </w:pPr>
            <w:r>
              <w:rPr>
                <w:sz w:val="28"/>
              </w:rPr>
              <w:t xml:space="preserve">   Исполнители</w:t>
            </w:r>
          </w:p>
          <w:p w:rsidR="000B712A" w:rsidRDefault="000B712A" w:rsidP="00272490">
            <w:r>
              <w:rPr>
                <w:sz w:val="28"/>
              </w:rPr>
              <w:t xml:space="preserve">   Программы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2A" w:rsidRDefault="000B712A" w:rsidP="00272490">
            <w:r>
              <w:rPr>
                <w:sz w:val="28"/>
              </w:rPr>
              <w:t xml:space="preserve">Администрация Наумовского сельского поселения </w:t>
            </w:r>
            <w:r w:rsidRPr="00362DE4">
              <w:rPr>
                <w:sz w:val="28"/>
              </w:rPr>
              <w:t>Хабаровского муниципального района</w:t>
            </w:r>
            <w:r>
              <w:rPr>
                <w:sz w:val="28"/>
              </w:rPr>
              <w:t xml:space="preserve"> Хабаровского края (далее сельское поселение </w:t>
            </w:r>
            <w:r w:rsidRPr="00E02ACA">
              <w:rPr>
                <w:sz w:val="28"/>
              </w:rPr>
              <w:t>)</w:t>
            </w:r>
            <w:r>
              <w:rPr>
                <w:sz w:val="28"/>
              </w:rPr>
              <w:t xml:space="preserve">  </w:t>
            </w:r>
          </w:p>
        </w:tc>
      </w:tr>
      <w:tr w:rsidR="000B712A" w:rsidTr="00272490">
        <w:trPr>
          <w:trHeight w:val="1266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2A" w:rsidRDefault="000B712A" w:rsidP="00272490">
            <w:pPr>
              <w:rPr>
                <w:sz w:val="28"/>
              </w:rPr>
            </w:pPr>
            <w:r>
              <w:rPr>
                <w:sz w:val="28"/>
              </w:rPr>
              <w:t>Основные цели</w:t>
            </w:r>
          </w:p>
          <w:p w:rsidR="000B712A" w:rsidRDefault="000B712A" w:rsidP="00272490">
            <w:r>
              <w:rPr>
                <w:sz w:val="28"/>
              </w:rPr>
              <w:t>Программы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2A" w:rsidRDefault="000B712A" w:rsidP="00272490">
            <w:r>
              <w:rPr>
                <w:sz w:val="28"/>
              </w:rPr>
              <w:t xml:space="preserve">Создание к 2023 году условий развития доступной среды для инвалидов и других </w:t>
            </w:r>
            <w:proofErr w:type="spellStart"/>
            <w:r>
              <w:rPr>
                <w:sz w:val="28"/>
              </w:rPr>
              <w:t>маломобильных</w:t>
            </w:r>
            <w:proofErr w:type="spellEnd"/>
            <w:r>
              <w:rPr>
                <w:sz w:val="28"/>
              </w:rPr>
              <w:t xml:space="preserve"> групп </w:t>
            </w:r>
            <w:proofErr w:type="spellStart"/>
            <w:r>
              <w:rPr>
                <w:sz w:val="28"/>
              </w:rPr>
              <w:t>населенияНаумовского</w:t>
            </w:r>
            <w:proofErr w:type="spellEnd"/>
            <w:r>
              <w:rPr>
                <w:sz w:val="28"/>
              </w:rPr>
              <w:t xml:space="preserve"> сельского поселения </w:t>
            </w:r>
          </w:p>
        </w:tc>
      </w:tr>
      <w:tr w:rsidR="000B712A" w:rsidTr="00272490">
        <w:trPr>
          <w:trHeight w:val="180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2A" w:rsidRDefault="000B712A" w:rsidP="00272490">
            <w:pPr>
              <w:ind w:left="231"/>
              <w:rPr>
                <w:sz w:val="28"/>
              </w:rPr>
            </w:pPr>
            <w:r>
              <w:rPr>
                <w:sz w:val="28"/>
              </w:rPr>
              <w:t xml:space="preserve">Основные задачи </w:t>
            </w:r>
          </w:p>
          <w:p w:rsidR="000B712A" w:rsidRDefault="000B712A" w:rsidP="00272490">
            <w:pPr>
              <w:ind w:left="231"/>
            </w:pPr>
            <w:r>
              <w:rPr>
                <w:sz w:val="28"/>
              </w:rPr>
              <w:t>Программы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2A" w:rsidRDefault="000B712A" w:rsidP="00272490">
            <w:pPr>
              <w:rPr>
                <w:sz w:val="28"/>
              </w:rPr>
            </w:pPr>
            <w:r>
              <w:rPr>
                <w:sz w:val="28"/>
              </w:rPr>
              <w:t>- Обеспечение доступности приоритетных объектов социальной инфраструктуры для лиц с ограниченными возможностями здоровья:</w:t>
            </w:r>
          </w:p>
          <w:p w:rsidR="000B712A" w:rsidRDefault="000B712A" w:rsidP="00272490">
            <w:pPr>
              <w:rPr>
                <w:sz w:val="28"/>
              </w:rPr>
            </w:pPr>
            <w:r>
              <w:rPr>
                <w:sz w:val="28"/>
              </w:rPr>
              <w:t xml:space="preserve"> здание администрации Наумовского сельского поселения</w:t>
            </w:r>
          </w:p>
          <w:p w:rsidR="000B712A" w:rsidRDefault="000B712A" w:rsidP="00272490">
            <w:pPr>
              <w:rPr>
                <w:sz w:val="28"/>
              </w:rPr>
            </w:pPr>
            <w:r>
              <w:rPr>
                <w:sz w:val="28"/>
              </w:rPr>
              <w:t>- Содействие активному участию инвалидов, граждан с ограниченными возможностями здоровья в жизни общества.</w:t>
            </w:r>
          </w:p>
          <w:p w:rsidR="000B712A" w:rsidRDefault="000B712A" w:rsidP="00272490">
            <w:pPr>
              <w:rPr>
                <w:sz w:val="28"/>
              </w:rPr>
            </w:pPr>
            <w:r>
              <w:rPr>
                <w:sz w:val="28"/>
              </w:rPr>
              <w:t>- Повышение внимания представителей сообщества к проблеме качества жизни инвалидов.</w:t>
            </w:r>
          </w:p>
          <w:p w:rsidR="000B712A" w:rsidRDefault="000B712A" w:rsidP="00272490">
            <w:r>
              <w:rPr>
                <w:sz w:val="28"/>
              </w:rPr>
              <w:t xml:space="preserve"> - Совершенствование системы </w:t>
            </w:r>
            <w:r>
              <w:rPr>
                <w:sz w:val="28"/>
              </w:rPr>
              <w:lastRenderedPageBreak/>
              <w:t>информационного взаимодействия с инвалидами и гражданами с ограниченными возможностями здоровья.</w:t>
            </w:r>
          </w:p>
        </w:tc>
      </w:tr>
      <w:tr w:rsidR="000B712A" w:rsidTr="00272490">
        <w:trPr>
          <w:trHeight w:val="619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2A" w:rsidRDefault="000B712A" w:rsidP="00272490">
            <w:pPr>
              <w:ind w:left="231"/>
              <w:rPr>
                <w:sz w:val="28"/>
              </w:rPr>
            </w:pPr>
            <w:r>
              <w:rPr>
                <w:sz w:val="28"/>
              </w:rPr>
              <w:lastRenderedPageBreak/>
              <w:t>Срок реализации</w:t>
            </w:r>
          </w:p>
          <w:p w:rsidR="000B712A" w:rsidRDefault="000B712A" w:rsidP="00272490">
            <w:pPr>
              <w:ind w:left="231"/>
            </w:pPr>
            <w:r>
              <w:rPr>
                <w:sz w:val="28"/>
              </w:rPr>
              <w:t>Программы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2A" w:rsidRDefault="000B712A" w:rsidP="0066716E">
            <w:pPr>
              <w:ind w:left="231"/>
            </w:pPr>
            <w:r>
              <w:rPr>
                <w:sz w:val="28"/>
              </w:rPr>
              <w:t>2021 - 2023 годы</w:t>
            </w:r>
          </w:p>
        </w:tc>
      </w:tr>
      <w:tr w:rsidR="000B712A" w:rsidTr="00272490">
        <w:trPr>
          <w:trHeight w:val="747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2A" w:rsidRDefault="000B712A" w:rsidP="00272490">
            <w:pPr>
              <w:ind w:left="231"/>
            </w:pPr>
            <w:r>
              <w:rPr>
                <w:sz w:val="28"/>
              </w:rPr>
              <w:t>Основные мероприятия Программы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2A" w:rsidRDefault="000B712A" w:rsidP="00272490">
            <w:pPr>
              <w:jc w:val="both"/>
              <w:rPr>
                <w:sz w:val="28"/>
              </w:rPr>
            </w:pPr>
            <w:r>
              <w:rPr>
                <w:sz w:val="28"/>
              </w:rPr>
              <w:t>1. Организационные мероприятия.</w:t>
            </w:r>
          </w:p>
          <w:p w:rsidR="000B712A" w:rsidRDefault="000B712A" w:rsidP="00272490">
            <w:pPr>
              <w:jc w:val="both"/>
            </w:pPr>
            <w:r>
              <w:rPr>
                <w:sz w:val="28"/>
              </w:rPr>
              <w:t>2. Мероприятия по обеспечению без барьерной среды.</w:t>
            </w:r>
          </w:p>
        </w:tc>
      </w:tr>
      <w:tr w:rsidR="000B712A" w:rsidTr="00272490">
        <w:trPr>
          <w:trHeight w:val="747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2A" w:rsidRDefault="000B712A" w:rsidP="00272490">
            <w:pPr>
              <w:ind w:left="231"/>
            </w:pPr>
            <w:r>
              <w:rPr>
                <w:sz w:val="28"/>
              </w:rPr>
              <w:t>Основные целевые показатели Программы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2A" w:rsidRDefault="000B712A" w:rsidP="0031634C">
            <w:r>
              <w:rPr>
                <w:sz w:val="28"/>
              </w:rPr>
              <w:t xml:space="preserve">Обеспечение без барьерной среды жизнедеятельности для </w:t>
            </w:r>
            <w:proofErr w:type="spellStart"/>
            <w:r>
              <w:rPr>
                <w:sz w:val="28"/>
              </w:rPr>
              <w:t>маломобильных</w:t>
            </w:r>
            <w:proofErr w:type="spellEnd"/>
            <w:r>
              <w:rPr>
                <w:sz w:val="28"/>
              </w:rPr>
              <w:t xml:space="preserve"> категорий граждан, инвалидов и пожилых граждан в </w:t>
            </w:r>
            <w:proofErr w:type="spellStart"/>
            <w:r>
              <w:rPr>
                <w:sz w:val="28"/>
              </w:rPr>
              <w:t>Наумовском</w:t>
            </w:r>
            <w:proofErr w:type="spellEnd"/>
            <w:r>
              <w:rPr>
                <w:sz w:val="28"/>
              </w:rPr>
              <w:t xml:space="preserve"> сельском поселении (далее - сельское поселение).</w:t>
            </w:r>
          </w:p>
        </w:tc>
      </w:tr>
      <w:tr w:rsidR="000B712A" w:rsidTr="00272490">
        <w:trPr>
          <w:trHeight w:val="103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2A" w:rsidRPr="00EE4998" w:rsidRDefault="000B712A" w:rsidP="00272490">
            <w:pPr>
              <w:ind w:left="231"/>
              <w:rPr>
                <w:sz w:val="28"/>
              </w:rPr>
            </w:pPr>
            <w:r w:rsidRPr="00EE4998">
              <w:rPr>
                <w:sz w:val="28"/>
              </w:rPr>
              <w:t xml:space="preserve">Объемы и источники </w:t>
            </w:r>
          </w:p>
          <w:p w:rsidR="000B712A" w:rsidRPr="00EE4998" w:rsidRDefault="000B712A" w:rsidP="00272490">
            <w:pPr>
              <w:ind w:left="231"/>
              <w:rPr>
                <w:sz w:val="28"/>
              </w:rPr>
            </w:pPr>
            <w:r w:rsidRPr="00EE4998">
              <w:rPr>
                <w:sz w:val="28"/>
              </w:rPr>
              <w:t>финансирования</w:t>
            </w:r>
          </w:p>
          <w:p w:rsidR="000B712A" w:rsidRDefault="000B712A" w:rsidP="00272490">
            <w:pPr>
              <w:ind w:left="231"/>
            </w:pPr>
            <w:r w:rsidRPr="00EE4998">
              <w:rPr>
                <w:sz w:val="28"/>
              </w:rPr>
              <w:t>Программы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2A" w:rsidRDefault="000B712A" w:rsidP="00272490">
            <w:pPr>
              <w:rPr>
                <w:sz w:val="28"/>
              </w:rPr>
            </w:pPr>
            <w:r>
              <w:rPr>
                <w:sz w:val="28"/>
              </w:rPr>
              <w:t>Источник финансирования:</w:t>
            </w:r>
          </w:p>
          <w:p w:rsidR="000B712A" w:rsidRDefault="000B712A" w:rsidP="00272490">
            <w:pPr>
              <w:rPr>
                <w:sz w:val="28"/>
              </w:rPr>
            </w:pPr>
            <w:r>
              <w:rPr>
                <w:sz w:val="28"/>
              </w:rPr>
              <w:t>затраты на реализацию программных мероприятий составят: 25</w:t>
            </w:r>
            <w:r w:rsidRPr="00EE4998">
              <w:rPr>
                <w:sz w:val="28"/>
              </w:rPr>
              <w:t>,0 тыс</w:t>
            </w:r>
            <w:r>
              <w:rPr>
                <w:sz w:val="28"/>
              </w:rPr>
              <w:t>. рублей</w:t>
            </w:r>
          </w:p>
          <w:p w:rsidR="000B712A" w:rsidRDefault="000B712A" w:rsidP="00272490">
            <w:pPr>
              <w:rPr>
                <w:sz w:val="28"/>
              </w:rPr>
            </w:pPr>
            <w:r>
              <w:rPr>
                <w:sz w:val="28"/>
              </w:rPr>
              <w:t>в т.ч.:</w:t>
            </w:r>
          </w:p>
          <w:p w:rsidR="000B712A" w:rsidRPr="006528FB" w:rsidRDefault="000B712A" w:rsidP="00EE4998">
            <w:pPr>
              <w:rPr>
                <w:color w:val="FF0000"/>
                <w:sz w:val="28"/>
              </w:rPr>
            </w:pPr>
            <w:r>
              <w:rPr>
                <w:sz w:val="28"/>
              </w:rPr>
              <w:t>2021 год- 10</w:t>
            </w:r>
            <w:r w:rsidRPr="006528FB">
              <w:rPr>
                <w:sz w:val="28"/>
              </w:rPr>
              <w:t xml:space="preserve"> тыс. рублей бюджет сельского поселения</w:t>
            </w:r>
          </w:p>
          <w:p w:rsidR="000B712A" w:rsidRPr="006528FB" w:rsidRDefault="000B712A" w:rsidP="00272490">
            <w:pPr>
              <w:rPr>
                <w:color w:val="FF0000"/>
                <w:sz w:val="28"/>
              </w:rPr>
            </w:pPr>
            <w:r>
              <w:rPr>
                <w:sz w:val="28"/>
              </w:rPr>
              <w:t xml:space="preserve">2022 год - </w:t>
            </w:r>
            <w:r w:rsidRPr="006528FB">
              <w:rPr>
                <w:sz w:val="28"/>
              </w:rPr>
              <w:t>5 тыс.рублей бюджет сельского поселения</w:t>
            </w:r>
          </w:p>
          <w:p w:rsidR="000B712A" w:rsidRDefault="000B712A" w:rsidP="00EE4998">
            <w:pPr>
              <w:rPr>
                <w:sz w:val="28"/>
              </w:rPr>
            </w:pPr>
            <w:r>
              <w:rPr>
                <w:sz w:val="28"/>
              </w:rPr>
              <w:t>2023 год – 10</w:t>
            </w:r>
            <w:r w:rsidRPr="006528FB">
              <w:rPr>
                <w:sz w:val="28"/>
              </w:rPr>
              <w:t xml:space="preserve"> тыс.рублей бюджет сельского поселения</w:t>
            </w:r>
          </w:p>
        </w:tc>
      </w:tr>
      <w:tr w:rsidR="000B712A" w:rsidTr="00272490">
        <w:trPr>
          <w:trHeight w:val="103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2A" w:rsidRDefault="000B712A" w:rsidP="00272490">
            <w:pPr>
              <w:ind w:left="231"/>
              <w:rPr>
                <w:sz w:val="28"/>
              </w:rPr>
            </w:pPr>
            <w:r>
              <w:rPr>
                <w:sz w:val="28"/>
              </w:rPr>
              <w:t>Ожидаемые конечные</w:t>
            </w:r>
          </w:p>
          <w:p w:rsidR="000B712A" w:rsidRDefault="000B712A" w:rsidP="00272490">
            <w:pPr>
              <w:ind w:left="231"/>
            </w:pPr>
            <w:r>
              <w:rPr>
                <w:sz w:val="28"/>
              </w:rPr>
              <w:t>результаты Программы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2A" w:rsidRDefault="000B712A" w:rsidP="00272490">
            <w:pPr>
              <w:rPr>
                <w:sz w:val="28"/>
              </w:rPr>
            </w:pPr>
            <w:r>
              <w:rPr>
                <w:sz w:val="28"/>
              </w:rPr>
              <w:t xml:space="preserve">Обеспечение доступности приоритетных объектов социальной инфраструктуры для лиц с ограниченными возможностями здоровья: </w:t>
            </w:r>
          </w:p>
          <w:p w:rsidR="000B712A" w:rsidRPr="00E02ACA" w:rsidRDefault="000B712A" w:rsidP="00E02ACA">
            <w:pPr>
              <w:rPr>
                <w:sz w:val="28"/>
              </w:rPr>
            </w:pPr>
            <w:r>
              <w:rPr>
                <w:sz w:val="28"/>
              </w:rPr>
              <w:t xml:space="preserve">- здание администрации сельского поселения </w:t>
            </w:r>
          </w:p>
        </w:tc>
      </w:tr>
      <w:tr w:rsidR="000B712A" w:rsidTr="00272490">
        <w:trPr>
          <w:trHeight w:val="1407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2A" w:rsidRDefault="000B712A" w:rsidP="00272490">
            <w:pPr>
              <w:ind w:left="231"/>
            </w:pPr>
            <w:r>
              <w:rPr>
                <w:sz w:val="28"/>
              </w:rPr>
              <w:t>Система организации контроля за исполнением Программы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2A" w:rsidRDefault="000B712A" w:rsidP="00272490">
            <w:r>
              <w:rPr>
                <w:sz w:val="28"/>
              </w:rPr>
              <w:t>Контроль реализации Программы осуществляется администрацией сельского поселения</w:t>
            </w:r>
          </w:p>
        </w:tc>
      </w:tr>
    </w:tbl>
    <w:p w:rsidR="000B712A" w:rsidRDefault="000B712A" w:rsidP="00272490">
      <w:pPr>
        <w:jc w:val="both"/>
        <w:rPr>
          <w:b/>
          <w:sz w:val="28"/>
        </w:rPr>
      </w:pPr>
    </w:p>
    <w:p w:rsidR="000B712A" w:rsidRPr="008B50CF" w:rsidRDefault="000B712A" w:rsidP="00272490">
      <w:pPr>
        <w:jc w:val="center"/>
        <w:rPr>
          <w:b/>
          <w:sz w:val="28"/>
        </w:rPr>
      </w:pPr>
      <w:r w:rsidRPr="008B50CF">
        <w:rPr>
          <w:b/>
          <w:sz w:val="28"/>
        </w:rPr>
        <w:t>1.Характеристика проблемы Программы</w:t>
      </w:r>
    </w:p>
    <w:p w:rsidR="000B712A" w:rsidRDefault="000B712A" w:rsidP="00272490">
      <w:pPr>
        <w:jc w:val="center"/>
        <w:rPr>
          <w:b/>
          <w:sz w:val="28"/>
        </w:rPr>
      </w:pPr>
    </w:p>
    <w:p w:rsidR="000B712A" w:rsidRDefault="000B712A" w:rsidP="00272490">
      <w:pPr>
        <w:ind w:firstLine="708"/>
        <w:jc w:val="both"/>
        <w:rPr>
          <w:sz w:val="28"/>
        </w:rPr>
      </w:pPr>
      <w:r>
        <w:rPr>
          <w:sz w:val="28"/>
        </w:rPr>
        <w:t xml:space="preserve">Государственная социальная политика в отношении инвалидов в Российской Федерации направлена на обеспечение им равных с другими гражданами возможностей в реализации гражданских, экономических, политических прав и свобод, предусмотренных Конституцией Российской Федерации, и строится в соответствии с общепризнанными принципами и нормами международного права, установленными Генеральной Ассамблеей ООН, а также Федеральным законом от 24.11.1995 года № 181-ФЗ «О </w:t>
      </w:r>
      <w:r>
        <w:rPr>
          <w:sz w:val="28"/>
        </w:rPr>
        <w:lastRenderedPageBreak/>
        <w:t>социальной защите инвалидов в Российской Федерации». Актуальность проблемы доступной среды определяется наличием в социальной структуре общества граждан с ограниченными возможностями. Необходимость принятия надлежащих мер по обеспечению инвалидов наравне с другими гражданами, доступа к зданиям и сооружениям, окружающим человека в повседневной жизни, транспорту, а также другим услугам, предоставляемым для населения.</w:t>
      </w:r>
    </w:p>
    <w:p w:rsidR="000B712A" w:rsidRDefault="000B712A" w:rsidP="00272490">
      <w:pPr>
        <w:ind w:firstLine="708"/>
        <w:jc w:val="both"/>
        <w:rPr>
          <w:sz w:val="28"/>
        </w:rPr>
      </w:pPr>
      <w:r>
        <w:rPr>
          <w:sz w:val="28"/>
        </w:rPr>
        <w:t>Основными критериями доступности для инвалидов являются, с одной стороны, снижение уровня ограничения жизнедеятельности, выражающейся способностью к самообслуживанию, самостоятельному или с помощью других лиц передвижению, общению, обучению и трудовой деятельности, с другой, способность среды адаптироваться к возможностям и потребностям жизнедеятельности людей с ограниченными возможностями здоровья.</w:t>
      </w:r>
    </w:p>
    <w:p w:rsidR="000B712A" w:rsidRDefault="000B712A" w:rsidP="00272490">
      <w:pPr>
        <w:ind w:firstLine="708"/>
        <w:jc w:val="both"/>
        <w:rPr>
          <w:sz w:val="28"/>
        </w:rPr>
      </w:pPr>
      <w:r>
        <w:rPr>
          <w:sz w:val="28"/>
        </w:rPr>
        <w:t>Доступность среды определяется уровнем ее возможного использования соответствующей группой населения.</w:t>
      </w:r>
    </w:p>
    <w:p w:rsidR="000B712A" w:rsidRDefault="000B712A" w:rsidP="00272490">
      <w:pPr>
        <w:ind w:firstLine="708"/>
        <w:jc w:val="both"/>
        <w:rPr>
          <w:sz w:val="28"/>
        </w:rPr>
      </w:pPr>
      <w:r>
        <w:rPr>
          <w:sz w:val="28"/>
        </w:rPr>
        <w:t>Одной из особенностей современной демографической ситуации в сельском поселении, как и по всему Хабаровскому району, является относительно высокая численность инвалидов, количество которых составляет 12</w:t>
      </w:r>
      <w:r w:rsidRPr="00EE4998">
        <w:rPr>
          <w:sz w:val="28"/>
        </w:rPr>
        <w:t>9 человек</w:t>
      </w:r>
      <w:r>
        <w:rPr>
          <w:sz w:val="28"/>
        </w:rPr>
        <w:t>, из них: дети-инвалиды – 6</w:t>
      </w:r>
      <w:r w:rsidRPr="00E02ACA">
        <w:rPr>
          <w:sz w:val="28"/>
        </w:rPr>
        <w:t xml:space="preserve"> человек.</w:t>
      </w:r>
    </w:p>
    <w:p w:rsidR="000B712A" w:rsidRDefault="000B712A" w:rsidP="00272490">
      <w:pPr>
        <w:ind w:firstLine="708"/>
        <w:jc w:val="both"/>
        <w:rPr>
          <w:sz w:val="28"/>
        </w:rPr>
      </w:pPr>
      <w:r>
        <w:rPr>
          <w:sz w:val="28"/>
        </w:rPr>
        <w:t xml:space="preserve">Создание для инвалидов и других </w:t>
      </w:r>
      <w:proofErr w:type="spellStart"/>
      <w:r>
        <w:rPr>
          <w:sz w:val="28"/>
        </w:rPr>
        <w:t>маломобильных</w:t>
      </w:r>
      <w:proofErr w:type="spellEnd"/>
      <w:r>
        <w:rPr>
          <w:sz w:val="28"/>
        </w:rPr>
        <w:t xml:space="preserve"> граждан доступной среды жизнедеятельности и условий для реабилитации является важнейшей частью процесса интеграции людей с ограниченными возможностями в общество. Также необходимо совершенствовать инфраструктуру в направлении полного удовлетворения потребности пожилых людей, людей с инвалидностью качественными услугами, внедрять новые виды и формы социального обслуживания.</w:t>
      </w:r>
    </w:p>
    <w:p w:rsidR="000B712A" w:rsidRDefault="000B712A" w:rsidP="00272490">
      <w:pPr>
        <w:jc w:val="both"/>
        <w:rPr>
          <w:sz w:val="28"/>
        </w:rPr>
      </w:pPr>
    </w:p>
    <w:p w:rsidR="000B712A" w:rsidRPr="008B50CF" w:rsidRDefault="000B712A" w:rsidP="00272490">
      <w:pPr>
        <w:ind w:firstLine="708"/>
        <w:jc w:val="both"/>
        <w:rPr>
          <w:b/>
          <w:sz w:val="28"/>
        </w:rPr>
      </w:pPr>
      <w:r w:rsidRPr="008B50CF">
        <w:rPr>
          <w:b/>
          <w:sz w:val="28"/>
        </w:rPr>
        <w:t>2. Цели и задачи Программы</w:t>
      </w:r>
    </w:p>
    <w:p w:rsidR="000B712A" w:rsidRDefault="000B712A" w:rsidP="00272490">
      <w:pPr>
        <w:jc w:val="both"/>
        <w:rPr>
          <w:sz w:val="28"/>
        </w:rPr>
      </w:pPr>
    </w:p>
    <w:p w:rsidR="000B712A" w:rsidRDefault="000B712A" w:rsidP="00272490">
      <w:pPr>
        <w:ind w:firstLine="708"/>
        <w:jc w:val="both"/>
        <w:rPr>
          <w:sz w:val="28"/>
        </w:rPr>
      </w:pPr>
      <w:r>
        <w:rPr>
          <w:sz w:val="28"/>
        </w:rPr>
        <w:t xml:space="preserve">Основными целями Программы являются обеспечение </w:t>
      </w:r>
      <w:proofErr w:type="spellStart"/>
      <w:r>
        <w:rPr>
          <w:sz w:val="28"/>
        </w:rPr>
        <w:t>безбарьерной</w:t>
      </w:r>
      <w:proofErr w:type="spellEnd"/>
      <w:r>
        <w:rPr>
          <w:sz w:val="28"/>
        </w:rPr>
        <w:t xml:space="preserve"> среды жизнедеятельности для </w:t>
      </w:r>
      <w:proofErr w:type="spellStart"/>
      <w:r>
        <w:rPr>
          <w:sz w:val="28"/>
        </w:rPr>
        <w:t>маломобильных</w:t>
      </w:r>
      <w:proofErr w:type="spellEnd"/>
      <w:r>
        <w:rPr>
          <w:sz w:val="28"/>
        </w:rPr>
        <w:t xml:space="preserve"> категорий граждан, реабилитация и социальная интеграция инвалидов и пожилых граждан в общественной жизни сельского поселения. В рамках программы предусматривается обеспечение беспрепятственного доступа </w:t>
      </w:r>
      <w:proofErr w:type="spellStart"/>
      <w:r>
        <w:rPr>
          <w:sz w:val="28"/>
        </w:rPr>
        <w:t>маломобильных</w:t>
      </w:r>
      <w:proofErr w:type="spellEnd"/>
      <w:r>
        <w:rPr>
          <w:sz w:val="28"/>
        </w:rPr>
        <w:t xml:space="preserve"> групп граждан к зданию администрации Наумовского сельского поселения (далее - администрация сельского поселения).</w:t>
      </w:r>
    </w:p>
    <w:p w:rsidR="000B712A" w:rsidRDefault="000B712A" w:rsidP="00272490">
      <w:pPr>
        <w:jc w:val="both"/>
        <w:rPr>
          <w:sz w:val="28"/>
        </w:rPr>
      </w:pPr>
    </w:p>
    <w:p w:rsidR="000B712A" w:rsidRPr="008B50CF" w:rsidRDefault="000B712A" w:rsidP="00272490">
      <w:pPr>
        <w:ind w:firstLine="708"/>
        <w:jc w:val="both"/>
        <w:rPr>
          <w:b/>
          <w:sz w:val="28"/>
        </w:rPr>
      </w:pPr>
      <w:r w:rsidRPr="008B50CF">
        <w:rPr>
          <w:b/>
          <w:sz w:val="28"/>
        </w:rPr>
        <w:t>3. Сроки и этапы реализации Программы</w:t>
      </w:r>
    </w:p>
    <w:p w:rsidR="000B712A" w:rsidRDefault="000B712A" w:rsidP="00272490">
      <w:pPr>
        <w:jc w:val="both"/>
        <w:rPr>
          <w:b/>
          <w:sz w:val="28"/>
        </w:rPr>
      </w:pPr>
    </w:p>
    <w:p w:rsidR="000B712A" w:rsidRDefault="000B712A" w:rsidP="00272490">
      <w:pPr>
        <w:ind w:firstLine="708"/>
        <w:jc w:val="both"/>
        <w:rPr>
          <w:sz w:val="28"/>
        </w:rPr>
      </w:pPr>
      <w:r>
        <w:rPr>
          <w:sz w:val="28"/>
        </w:rPr>
        <w:t>Сроки реализации Программы – 2021 - 2023 годы. Наряду с осуществлением запланированных мероприятий будут проведены оценка хода выполнения мероприятий и подготовка при необходимости предложений по их корректировке.</w:t>
      </w:r>
    </w:p>
    <w:p w:rsidR="000B712A" w:rsidRDefault="000B712A" w:rsidP="00272490">
      <w:pPr>
        <w:jc w:val="both"/>
        <w:rPr>
          <w:sz w:val="28"/>
        </w:rPr>
      </w:pPr>
    </w:p>
    <w:p w:rsidR="000B712A" w:rsidRPr="008B50CF" w:rsidRDefault="000B712A" w:rsidP="00272490">
      <w:pPr>
        <w:ind w:firstLine="708"/>
        <w:jc w:val="both"/>
        <w:rPr>
          <w:b/>
          <w:sz w:val="28"/>
        </w:rPr>
      </w:pPr>
      <w:r w:rsidRPr="008B50CF">
        <w:rPr>
          <w:b/>
          <w:sz w:val="28"/>
        </w:rPr>
        <w:lastRenderedPageBreak/>
        <w:t>4. Система программных мероприятий</w:t>
      </w:r>
    </w:p>
    <w:p w:rsidR="000B712A" w:rsidRDefault="000B712A" w:rsidP="00272490">
      <w:pPr>
        <w:jc w:val="both"/>
        <w:rPr>
          <w:sz w:val="28"/>
        </w:rPr>
      </w:pPr>
    </w:p>
    <w:p w:rsidR="000B712A" w:rsidRDefault="000B712A" w:rsidP="00272490">
      <w:pPr>
        <w:ind w:firstLine="708"/>
        <w:jc w:val="both"/>
        <w:rPr>
          <w:sz w:val="28"/>
        </w:rPr>
      </w:pPr>
      <w:r>
        <w:rPr>
          <w:sz w:val="28"/>
        </w:rPr>
        <w:t>Для решения задач Программы и достижения поставленных целей необходимо реализовать комплекс взаимосвязанных и скоординированных мероприятий ( приложение № 1 к программе) по следующим направлениям:</w:t>
      </w:r>
    </w:p>
    <w:p w:rsidR="000B712A" w:rsidRDefault="000B712A" w:rsidP="00272490">
      <w:pPr>
        <w:ind w:firstLine="708"/>
        <w:jc w:val="both"/>
        <w:rPr>
          <w:sz w:val="28"/>
        </w:rPr>
      </w:pPr>
      <w:r>
        <w:rPr>
          <w:sz w:val="28"/>
        </w:rPr>
        <w:t>1. Организационные мероприятия;</w:t>
      </w:r>
    </w:p>
    <w:p w:rsidR="000B712A" w:rsidRDefault="000B712A" w:rsidP="00272490">
      <w:pPr>
        <w:ind w:firstLine="708"/>
        <w:jc w:val="both"/>
        <w:rPr>
          <w:sz w:val="28"/>
        </w:rPr>
      </w:pPr>
      <w:r>
        <w:rPr>
          <w:sz w:val="28"/>
        </w:rPr>
        <w:t>2. Мероприятия по обеспечению без барьерной среды.</w:t>
      </w:r>
    </w:p>
    <w:p w:rsidR="000B712A" w:rsidRDefault="000B712A" w:rsidP="00272490">
      <w:pPr>
        <w:jc w:val="both"/>
        <w:rPr>
          <w:sz w:val="28"/>
        </w:rPr>
      </w:pPr>
    </w:p>
    <w:p w:rsidR="000B712A" w:rsidRPr="008B50CF" w:rsidRDefault="000B712A" w:rsidP="00272490">
      <w:pPr>
        <w:ind w:firstLine="708"/>
        <w:jc w:val="both"/>
        <w:rPr>
          <w:b/>
          <w:sz w:val="28"/>
        </w:rPr>
      </w:pPr>
      <w:r w:rsidRPr="008B50CF">
        <w:rPr>
          <w:b/>
          <w:sz w:val="28"/>
        </w:rPr>
        <w:t>5.Финансовое обеспечение Программы</w:t>
      </w:r>
    </w:p>
    <w:p w:rsidR="000B712A" w:rsidRPr="008B50CF" w:rsidRDefault="000B712A" w:rsidP="00272490">
      <w:pPr>
        <w:jc w:val="both"/>
        <w:rPr>
          <w:b/>
          <w:sz w:val="28"/>
        </w:rPr>
      </w:pPr>
    </w:p>
    <w:p w:rsidR="000B712A" w:rsidRDefault="000B712A" w:rsidP="00272490">
      <w:pPr>
        <w:ind w:firstLine="708"/>
        <w:jc w:val="both"/>
        <w:rPr>
          <w:sz w:val="28"/>
        </w:rPr>
      </w:pPr>
      <w:r>
        <w:rPr>
          <w:sz w:val="28"/>
        </w:rPr>
        <w:t>На реализацию программных мероприятий потребуется направить 60</w:t>
      </w:r>
      <w:r w:rsidRPr="00136741">
        <w:rPr>
          <w:sz w:val="28"/>
        </w:rPr>
        <w:t>,0</w:t>
      </w:r>
      <w:r>
        <w:rPr>
          <w:sz w:val="28"/>
        </w:rPr>
        <w:t xml:space="preserve"> тыс. рублей, из них:</w:t>
      </w:r>
    </w:p>
    <w:p w:rsidR="000B712A" w:rsidRPr="006528FB" w:rsidRDefault="000B712A" w:rsidP="00272490">
      <w:pPr>
        <w:ind w:firstLine="708"/>
        <w:jc w:val="both"/>
        <w:rPr>
          <w:sz w:val="28"/>
        </w:rPr>
      </w:pPr>
      <w:r w:rsidRPr="006528FB">
        <w:rPr>
          <w:sz w:val="28"/>
        </w:rPr>
        <w:t>- в 2021 году – из средств бюджета сельского поселения 1</w:t>
      </w:r>
      <w:r>
        <w:rPr>
          <w:sz w:val="28"/>
        </w:rPr>
        <w:t>0</w:t>
      </w:r>
      <w:r w:rsidRPr="006528FB">
        <w:rPr>
          <w:sz w:val="28"/>
        </w:rPr>
        <w:t xml:space="preserve"> тыс.рублей</w:t>
      </w:r>
    </w:p>
    <w:p w:rsidR="000B712A" w:rsidRPr="006528FB" w:rsidRDefault="000B712A" w:rsidP="00272490">
      <w:pPr>
        <w:ind w:firstLine="708"/>
        <w:jc w:val="both"/>
        <w:rPr>
          <w:sz w:val="28"/>
        </w:rPr>
      </w:pPr>
      <w:r w:rsidRPr="006528FB">
        <w:rPr>
          <w:sz w:val="28"/>
        </w:rPr>
        <w:t>- в 2022 году – из средс</w:t>
      </w:r>
      <w:r>
        <w:rPr>
          <w:sz w:val="28"/>
        </w:rPr>
        <w:t xml:space="preserve">тв бюджета сельского поселения </w:t>
      </w:r>
      <w:r w:rsidRPr="006528FB">
        <w:rPr>
          <w:sz w:val="28"/>
        </w:rPr>
        <w:t>5 тыс.рублей</w:t>
      </w:r>
    </w:p>
    <w:p w:rsidR="000B712A" w:rsidRDefault="000B712A" w:rsidP="00272490">
      <w:pPr>
        <w:ind w:firstLine="708"/>
        <w:jc w:val="both"/>
        <w:rPr>
          <w:sz w:val="28"/>
        </w:rPr>
      </w:pPr>
      <w:r w:rsidRPr="006528FB">
        <w:rPr>
          <w:sz w:val="28"/>
        </w:rPr>
        <w:t xml:space="preserve">- в 2023 году – из средств </w:t>
      </w:r>
      <w:r>
        <w:rPr>
          <w:sz w:val="28"/>
        </w:rPr>
        <w:t>бюджета сельского поселения – 10</w:t>
      </w:r>
      <w:r w:rsidRPr="006528FB">
        <w:rPr>
          <w:sz w:val="28"/>
        </w:rPr>
        <w:t xml:space="preserve"> тыс. рублей.</w:t>
      </w:r>
    </w:p>
    <w:p w:rsidR="000B712A" w:rsidRDefault="000B712A" w:rsidP="00272490">
      <w:pPr>
        <w:jc w:val="center"/>
        <w:rPr>
          <w:sz w:val="28"/>
        </w:rPr>
      </w:pPr>
    </w:p>
    <w:p w:rsidR="000B712A" w:rsidRPr="008B50CF" w:rsidRDefault="000B712A" w:rsidP="00272490">
      <w:pPr>
        <w:ind w:firstLine="708"/>
        <w:rPr>
          <w:b/>
          <w:sz w:val="28"/>
        </w:rPr>
      </w:pPr>
      <w:r w:rsidRPr="008B50CF">
        <w:rPr>
          <w:b/>
          <w:sz w:val="28"/>
        </w:rPr>
        <w:t>6. Механизм реализации и организация контр</w:t>
      </w:r>
      <w:r>
        <w:rPr>
          <w:b/>
          <w:sz w:val="28"/>
        </w:rPr>
        <w:t>оля за исполнением мероприятий П</w:t>
      </w:r>
      <w:r w:rsidRPr="008B50CF">
        <w:rPr>
          <w:b/>
          <w:sz w:val="28"/>
        </w:rPr>
        <w:t>рограммы</w:t>
      </w:r>
    </w:p>
    <w:p w:rsidR="000B712A" w:rsidRDefault="000B712A" w:rsidP="00272490">
      <w:pPr>
        <w:jc w:val="both"/>
        <w:rPr>
          <w:b/>
          <w:sz w:val="28"/>
        </w:rPr>
      </w:pPr>
    </w:p>
    <w:p w:rsidR="000B712A" w:rsidRDefault="000B712A" w:rsidP="00272490">
      <w:pPr>
        <w:ind w:firstLine="708"/>
        <w:jc w:val="both"/>
        <w:rPr>
          <w:sz w:val="28"/>
        </w:rPr>
      </w:pPr>
      <w:r>
        <w:rPr>
          <w:sz w:val="28"/>
        </w:rPr>
        <w:t>Организацию управления и контроль за реализацией мероприятий программы осуществляет заказчик – администрация сельского поселения.</w:t>
      </w:r>
    </w:p>
    <w:p w:rsidR="000B712A" w:rsidRDefault="000B712A" w:rsidP="00272490">
      <w:pPr>
        <w:ind w:firstLine="708"/>
        <w:jc w:val="both"/>
        <w:rPr>
          <w:sz w:val="28"/>
        </w:rPr>
      </w:pPr>
      <w:r>
        <w:rPr>
          <w:sz w:val="28"/>
        </w:rPr>
        <w:t>Администрация сельского поселения в ходе реализации Программы:</w:t>
      </w:r>
    </w:p>
    <w:p w:rsidR="000B712A" w:rsidRDefault="000B712A" w:rsidP="00272490">
      <w:pPr>
        <w:ind w:firstLine="708"/>
        <w:jc w:val="both"/>
        <w:rPr>
          <w:sz w:val="28"/>
        </w:rPr>
      </w:pPr>
      <w:r>
        <w:rPr>
          <w:sz w:val="28"/>
        </w:rPr>
        <w:t>- организует текущее управление реализацией Программы;</w:t>
      </w:r>
    </w:p>
    <w:p w:rsidR="000B712A" w:rsidRDefault="000B712A" w:rsidP="00272490">
      <w:pPr>
        <w:ind w:firstLine="708"/>
        <w:jc w:val="both"/>
        <w:rPr>
          <w:sz w:val="28"/>
        </w:rPr>
      </w:pPr>
      <w:r>
        <w:rPr>
          <w:sz w:val="28"/>
        </w:rPr>
        <w:t>- организует мониторинг хода реализации Программы;</w:t>
      </w:r>
    </w:p>
    <w:p w:rsidR="000B712A" w:rsidRDefault="000B712A" w:rsidP="00272490">
      <w:pPr>
        <w:ind w:firstLine="708"/>
        <w:jc w:val="both"/>
        <w:rPr>
          <w:sz w:val="28"/>
        </w:rPr>
      </w:pPr>
      <w:r>
        <w:rPr>
          <w:sz w:val="28"/>
        </w:rPr>
        <w:t>- несет ответственность за обеспечение своевременной и качественной реализации мероприятий Программы и эффективного использования средств, выделяемых на эти цели;</w:t>
      </w:r>
    </w:p>
    <w:p w:rsidR="000B712A" w:rsidRDefault="000B712A" w:rsidP="00272490">
      <w:pPr>
        <w:ind w:firstLine="708"/>
        <w:jc w:val="both"/>
        <w:rPr>
          <w:sz w:val="28"/>
        </w:rPr>
      </w:pPr>
      <w:r>
        <w:rPr>
          <w:sz w:val="28"/>
        </w:rPr>
        <w:t>- уточняет целевые показатели (индикаторы) и затраты по программным мероприятиям.</w:t>
      </w:r>
    </w:p>
    <w:p w:rsidR="000B712A" w:rsidRDefault="000B712A" w:rsidP="00272490">
      <w:pPr>
        <w:ind w:firstLine="708"/>
        <w:jc w:val="both"/>
        <w:rPr>
          <w:sz w:val="28"/>
        </w:rPr>
      </w:pPr>
      <w:r>
        <w:rPr>
          <w:sz w:val="28"/>
        </w:rPr>
        <w:t>Исполнители программных мероприятий оперативно один раз в полугодие представляют координатору Программы отчет, содержащий следующие сведения:</w:t>
      </w:r>
    </w:p>
    <w:p w:rsidR="000B712A" w:rsidRDefault="000B712A" w:rsidP="00272490">
      <w:pPr>
        <w:ind w:firstLine="708"/>
        <w:jc w:val="both"/>
        <w:rPr>
          <w:sz w:val="28"/>
        </w:rPr>
      </w:pPr>
      <w:r>
        <w:rPr>
          <w:sz w:val="28"/>
        </w:rPr>
        <w:t>- фактическое финансирование мероприятий;</w:t>
      </w:r>
    </w:p>
    <w:p w:rsidR="000B712A" w:rsidRDefault="000B712A" w:rsidP="00272490">
      <w:pPr>
        <w:ind w:firstLine="708"/>
        <w:jc w:val="both"/>
        <w:rPr>
          <w:sz w:val="28"/>
        </w:rPr>
      </w:pPr>
      <w:r>
        <w:rPr>
          <w:sz w:val="28"/>
        </w:rPr>
        <w:t xml:space="preserve">- выполнение целевых индикаторов  </w:t>
      </w:r>
    </w:p>
    <w:p w:rsidR="000B712A" w:rsidRDefault="000B712A" w:rsidP="00272490">
      <w:pPr>
        <w:jc w:val="center"/>
        <w:rPr>
          <w:b/>
          <w:sz w:val="28"/>
        </w:rPr>
      </w:pPr>
    </w:p>
    <w:p w:rsidR="000B712A" w:rsidRPr="008B50CF" w:rsidRDefault="000B712A" w:rsidP="00272490">
      <w:pPr>
        <w:ind w:firstLine="708"/>
        <w:jc w:val="both"/>
        <w:rPr>
          <w:b/>
          <w:sz w:val="28"/>
        </w:rPr>
      </w:pPr>
      <w:r w:rsidRPr="008B50CF">
        <w:rPr>
          <w:b/>
          <w:sz w:val="28"/>
        </w:rPr>
        <w:t>7. Оценка эффективности и ожидаемые социально- экономические результаты реализации мероприятий Программы</w:t>
      </w:r>
    </w:p>
    <w:p w:rsidR="000B712A" w:rsidRPr="008B50CF" w:rsidRDefault="000B712A" w:rsidP="00272490">
      <w:pPr>
        <w:jc w:val="both"/>
        <w:rPr>
          <w:b/>
          <w:sz w:val="28"/>
        </w:rPr>
      </w:pPr>
    </w:p>
    <w:p w:rsidR="000B712A" w:rsidRDefault="000B712A" w:rsidP="00272490">
      <w:pPr>
        <w:ind w:firstLine="708"/>
        <w:jc w:val="both"/>
        <w:rPr>
          <w:sz w:val="28"/>
        </w:rPr>
      </w:pPr>
      <w:r>
        <w:rPr>
          <w:sz w:val="28"/>
        </w:rPr>
        <w:t>Для оценки реализации Программы используются следующие целевые индикаторы и показатели эффективности ее реализации:</w:t>
      </w:r>
    </w:p>
    <w:p w:rsidR="000B712A" w:rsidRDefault="000B712A" w:rsidP="00272490">
      <w:pPr>
        <w:ind w:firstLine="708"/>
        <w:jc w:val="both"/>
        <w:rPr>
          <w:sz w:val="28"/>
        </w:rPr>
      </w:pPr>
      <w:r>
        <w:rPr>
          <w:sz w:val="28"/>
        </w:rPr>
        <w:t>- проведение выборочных обследований социальных объектов на предмет обеспечения без барьерной среды;</w:t>
      </w:r>
    </w:p>
    <w:p w:rsidR="000B712A" w:rsidRDefault="000B712A" w:rsidP="00272490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- создание в административном здании, условий для беспрепятственного доступа </w:t>
      </w:r>
      <w:proofErr w:type="spellStart"/>
      <w:r>
        <w:rPr>
          <w:sz w:val="28"/>
        </w:rPr>
        <w:t>маломобильных</w:t>
      </w:r>
      <w:proofErr w:type="spellEnd"/>
      <w:r>
        <w:rPr>
          <w:sz w:val="28"/>
        </w:rPr>
        <w:t xml:space="preserve"> граждан.</w:t>
      </w:r>
    </w:p>
    <w:p w:rsidR="000B712A" w:rsidRDefault="000B712A" w:rsidP="00272490">
      <w:pPr>
        <w:jc w:val="both"/>
        <w:rPr>
          <w:sz w:val="28"/>
        </w:rPr>
      </w:pPr>
    </w:p>
    <w:p w:rsidR="000B712A" w:rsidRPr="008B50CF" w:rsidRDefault="000B712A" w:rsidP="005E42FA">
      <w:pPr>
        <w:jc w:val="center"/>
        <w:outlineLvl w:val="0"/>
        <w:rPr>
          <w:b/>
          <w:sz w:val="28"/>
        </w:rPr>
      </w:pPr>
      <w:r w:rsidRPr="008B50CF">
        <w:rPr>
          <w:b/>
          <w:sz w:val="28"/>
        </w:rPr>
        <w:t>ПОКАЗАТЕЛИ</w:t>
      </w:r>
    </w:p>
    <w:p w:rsidR="000B712A" w:rsidRPr="008B50CF" w:rsidRDefault="000B712A" w:rsidP="00272490">
      <w:pPr>
        <w:jc w:val="center"/>
        <w:rPr>
          <w:b/>
          <w:sz w:val="28"/>
        </w:rPr>
      </w:pPr>
      <w:r w:rsidRPr="008B50CF">
        <w:rPr>
          <w:b/>
          <w:sz w:val="28"/>
        </w:rPr>
        <w:t>оценки эффективности программы</w:t>
      </w:r>
    </w:p>
    <w:p w:rsidR="000B712A" w:rsidRDefault="000B712A" w:rsidP="00272490">
      <w:pPr>
        <w:jc w:val="both"/>
        <w:rPr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750"/>
        <w:gridCol w:w="5648"/>
        <w:gridCol w:w="1470"/>
        <w:gridCol w:w="870"/>
        <w:gridCol w:w="734"/>
      </w:tblGrid>
      <w:tr w:rsidR="000B712A" w:rsidTr="00EB44EF">
        <w:trPr>
          <w:trHeight w:val="68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2A" w:rsidRDefault="000B712A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0B712A" w:rsidRDefault="000B712A">
            <w:pPr>
              <w:spacing w:line="276" w:lineRule="auto"/>
              <w:jc w:val="center"/>
            </w:pPr>
            <w:r>
              <w:rPr>
                <w:sz w:val="28"/>
              </w:rPr>
              <w:t>п/п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2A" w:rsidRDefault="000B712A">
            <w:pPr>
              <w:spacing w:line="276" w:lineRule="auto"/>
              <w:jc w:val="center"/>
            </w:pPr>
            <w:r>
              <w:t>Наименование показателя</w:t>
            </w:r>
          </w:p>
          <w:p w:rsidR="000B712A" w:rsidRDefault="000B712A">
            <w:pPr>
              <w:spacing w:line="276" w:lineRule="auto"/>
              <w:jc w:val="center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2A" w:rsidRDefault="000B712A">
            <w:pPr>
              <w:spacing w:line="276" w:lineRule="auto"/>
              <w:jc w:val="center"/>
            </w:pPr>
            <w:r>
              <w:t>Единица</w:t>
            </w:r>
          </w:p>
          <w:p w:rsidR="000B712A" w:rsidRDefault="000B712A">
            <w:pPr>
              <w:spacing w:line="276" w:lineRule="auto"/>
              <w:jc w:val="center"/>
            </w:pPr>
            <w:r>
              <w:t>измерения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2A" w:rsidRDefault="000B712A">
            <w:pPr>
              <w:spacing w:line="276" w:lineRule="auto"/>
              <w:jc w:val="center"/>
            </w:pPr>
            <w:r>
              <w:t>Плановый/</w:t>
            </w:r>
          </w:p>
          <w:p w:rsidR="000B712A" w:rsidRDefault="000B712A">
            <w:pPr>
              <w:spacing w:line="276" w:lineRule="auto"/>
              <w:jc w:val="center"/>
            </w:pPr>
            <w:r>
              <w:t>целевой</w:t>
            </w:r>
          </w:p>
        </w:tc>
      </w:tr>
      <w:tr w:rsidR="000B712A" w:rsidTr="00EB44EF">
        <w:trPr>
          <w:trHeight w:val="27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2A" w:rsidRDefault="000B712A">
            <w:pPr>
              <w:spacing w:line="276" w:lineRule="auto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2A" w:rsidRDefault="000B712A">
            <w:pPr>
              <w:spacing w:line="276" w:lineRule="auto"/>
              <w:ind w:left="441"/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2A" w:rsidRDefault="000B712A">
            <w:pPr>
              <w:spacing w:line="276" w:lineRule="auto"/>
              <w:ind w:left="441"/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2A" w:rsidRDefault="000B712A">
            <w:pPr>
              <w:spacing w:line="276" w:lineRule="auto"/>
              <w:ind w:left="441"/>
              <w:jc w:val="center"/>
            </w:pPr>
            <w:r>
              <w:rPr>
                <w:sz w:val="28"/>
              </w:rPr>
              <w:t>4</w:t>
            </w:r>
          </w:p>
        </w:tc>
      </w:tr>
      <w:tr w:rsidR="000B712A" w:rsidTr="00EB44EF">
        <w:trPr>
          <w:trHeight w:val="106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2A" w:rsidRDefault="000B712A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2A" w:rsidRDefault="000B712A" w:rsidP="00EB44EF">
            <w:r>
              <w:rPr>
                <w:sz w:val="28"/>
              </w:rPr>
              <w:t xml:space="preserve">Обновление и установка информационных знаков (доступность всех инвалидов) у здания администрации </w:t>
            </w:r>
            <w:proofErr w:type="spellStart"/>
            <w:r>
              <w:rPr>
                <w:sz w:val="28"/>
              </w:rPr>
              <w:t>с.Наумовка</w:t>
            </w:r>
            <w:proofErr w:type="spellEnd"/>
            <w:r>
              <w:rPr>
                <w:sz w:val="28"/>
              </w:rPr>
              <w:t xml:space="preserve"> 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2A" w:rsidRDefault="000B712A">
            <w:pPr>
              <w:spacing w:line="276" w:lineRule="auto"/>
              <w:jc w:val="both"/>
            </w:pPr>
          </w:p>
          <w:p w:rsidR="000B712A" w:rsidRDefault="000B712A">
            <w:pPr>
              <w:spacing w:line="276" w:lineRule="auto"/>
              <w:jc w:val="both"/>
            </w:pPr>
            <w:r>
              <w:t xml:space="preserve"> штук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2A" w:rsidRDefault="000B712A">
            <w:pPr>
              <w:spacing w:line="276" w:lineRule="auto"/>
              <w:ind w:left="441"/>
              <w:jc w:val="both"/>
              <w:rPr>
                <w:sz w:val="28"/>
              </w:rPr>
            </w:pPr>
          </w:p>
          <w:p w:rsidR="000B712A" w:rsidRDefault="000B712A">
            <w:pPr>
              <w:spacing w:line="276" w:lineRule="auto"/>
              <w:jc w:val="both"/>
            </w:pPr>
            <w:r>
              <w:rPr>
                <w:sz w:val="28"/>
              </w:rPr>
              <w:t xml:space="preserve"> 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2A" w:rsidRDefault="000B712A">
            <w:pPr>
              <w:spacing w:line="276" w:lineRule="auto"/>
              <w:rPr>
                <w:sz w:val="28"/>
              </w:rPr>
            </w:pPr>
          </w:p>
          <w:p w:rsidR="000B712A" w:rsidRDefault="000B712A">
            <w:pPr>
              <w:spacing w:line="276" w:lineRule="auto"/>
            </w:pPr>
          </w:p>
        </w:tc>
      </w:tr>
      <w:tr w:rsidR="000B712A" w:rsidTr="00EB44EF">
        <w:trPr>
          <w:trHeight w:val="69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2A" w:rsidRDefault="000B712A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2A" w:rsidRDefault="000B712A" w:rsidP="00EB44EF">
            <w:pPr>
              <w:rPr>
                <w:sz w:val="28"/>
              </w:rPr>
            </w:pPr>
            <w:r>
              <w:rPr>
                <w:sz w:val="28"/>
              </w:rPr>
              <w:t>Тактильный знак</w:t>
            </w:r>
          </w:p>
          <w:p w:rsidR="000B712A" w:rsidRDefault="000B712A" w:rsidP="00EB44EF">
            <w:r>
              <w:rPr>
                <w:sz w:val="28"/>
              </w:rPr>
              <w:t xml:space="preserve">(информационные знаки, направление движения) у административного здания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2A" w:rsidRDefault="000B712A">
            <w:pPr>
              <w:spacing w:line="276" w:lineRule="auto"/>
              <w:jc w:val="both"/>
            </w:pPr>
            <w:r>
              <w:t>единиц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2A" w:rsidRDefault="000B712A">
            <w:pPr>
              <w:spacing w:line="276" w:lineRule="auto"/>
              <w:jc w:val="both"/>
            </w:pPr>
            <w:r>
              <w:rPr>
                <w:sz w:val="28"/>
              </w:rPr>
              <w:t xml:space="preserve"> 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2A" w:rsidRDefault="000B712A">
            <w:pPr>
              <w:spacing w:line="276" w:lineRule="auto"/>
              <w:rPr>
                <w:sz w:val="28"/>
              </w:rPr>
            </w:pPr>
          </w:p>
          <w:p w:rsidR="000B712A" w:rsidRDefault="000B712A">
            <w:pPr>
              <w:spacing w:line="276" w:lineRule="auto"/>
            </w:pPr>
          </w:p>
        </w:tc>
      </w:tr>
      <w:tr w:rsidR="000B712A" w:rsidTr="00EB44EF">
        <w:trPr>
          <w:trHeight w:val="63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2A" w:rsidRDefault="000B712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2A" w:rsidRDefault="000B712A" w:rsidP="00EB44EF">
            <w:r>
              <w:rPr>
                <w:sz w:val="28"/>
              </w:rPr>
              <w:t>Знак «Парковка для инвалида» и крепление к нему у административного здания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2A" w:rsidRDefault="000B712A">
            <w:pPr>
              <w:spacing w:line="276" w:lineRule="auto"/>
              <w:jc w:val="both"/>
            </w:pPr>
            <w:r>
              <w:t>штук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2A" w:rsidRDefault="000B712A">
            <w:pPr>
              <w:spacing w:line="276" w:lineRule="auto"/>
              <w:jc w:val="both"/>
            </w:pPr>
            <w:r>
              <w:rPr>
                <w:sz w:val="2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2A" w:rsidRDefault="000B712A">
            <w:pPr>
              <w:spacing w:line="276" w:lineRule="auto"/>
              <w:jc w:val="both"/>
            </w:pPr>
          </w:p>
        </w:tc>
      </w:tr>
      <w:tr w:rsidR="000B712A" w:rsidTr="00EB44EF">
        <w:trPr>
          <w:trHeight w:val="63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2A" w:rsidRDefault="000B712A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2A" w:rsidRPr="00F9200D" w:rsidRDefault="000B712A" w:rsidP="00F9200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9200D">
              <w:rPr>
                <w:sz w:val="28"/>
                <w:szCs w:val="28"/>
              </w:rPr>
              <w:t>Наклейка контрастная</w:t>
            </w:r>
            <w:r>
              <w:rPr>
                <w:sz w:val="28"/>
                <w:szCs w:val="28"/>
              </w:rPr>
              <w:t xml:space="preserve"> </w:t>
            </w:r>
            <w:r w:rsidRPr="00F9200D">
              <w:rPr>
                <w:sz w:val="28"/>
                <w:szCs w:val="28"/>
              </w:rPr>
              <w:t>противоскользящая</w:t>
            </w:r>
          </w:p>
          <w:p w:rsidR="000B712A" w:rsidRDefault="000B712A" w:rsidP="00F9200D">
            <w:pPr>
              <w:jc w:val="both"/>
              <w:rPr>
                <w:sz w:val="28"/>
              </w:rPr>
            </w:pPr>
            <w:r w:rsidRPr="00F9200D">
              <w:rPr>
                <w:sz w:val="28"/>
                <w:szCs w:val="28"/>
              </w:rPr>
              <w:t>самоклеящаяся полоса- 10 м/п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2A" w:rsidRDefault="000B712A">
            <w:pPr>
              <w:spacing w:line="276" w:lineRule="auto"/>
              <w:jc w:val="both"/>
            </w:pPr>
            <w:r>
              <w:t>штук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2A" w:rsidRDefault="000B712A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2A" w:rsidRDefault="000B712A">
            <w:pPr>
              <w:spacing w:line="276" w:lineRule="auto"/>
              <w:jc w:val="both"/>
            </w:pPr>
          </w:p>
        </w:tc>
      </w:tr>
      <w:tr w:rsidR="000B712A" w:rsidTr="00EB44EF">
        <w:trPr>
          <w:trHeight w:val="63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2A" w:rsidRDefault="000B712A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2A" w:rsidRDefault="000B712A" w:rsidP="00EB44EF">
            <w:pPr>
              <w:rPr>
                <w:sz w:val="28"/>
              </w:rPr>
            </w:pPr>
            <w:r>
              <w:rPr>
                <w:sz w:val="28"/>
              </w:rPr>
              <w:t>Пандус перекатный</w:t>
            </w:r>
          </w:p>
          <w:p w:rsidR="000B712A" w:rsidRDefault="000B712A" w:rsidP="00EB44EF">
            <w:r>
              <w:rPr>
                <w:sz w:val="28"/>
              </w:rPr>
              <w:t>в административном здании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2A" w:rsidRDefault="000B712A">
            <w:pPr>
              <w:spacing w:line="276" w:lineRule="auto"/>
              <w:jc w:val="both"/>
            </w:pPr>
            <w:r>
              <w:t>штук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2A" w:rsidRDefault="000B712A">
            <w:pPr>
              <w:spacing w:line="276" w:lineRule="auto"/>
              <w:jc w:val="both"/>
            </w:pPr>
            <w:r>
              <w:rPr>
                <w:sz w:val="2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2A" w:rsidRDefault="000B712A">
            <w:pPr>
              <w:spacing w:line="276" w:lineRule="auto"/>
              <w:jc w:val="both"/>
            </w:pPr>
          </w:p>
        </w:tc>
      </w:tr>
      <w:tr w:rsidR="000B712A" w:rsidTr="00EB44EF">
        <w:trPr>
          <w:trHeight w:val="63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2A" w:rsidRDefault="000B712A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2A" w:rsidRDefault="000B712A" w:rsidP="00EB44EF">
            <w:r>
              <w:rPr>
                <w:sz w:val="28"/>
              </w:rPr>
              <w:t>Реконструкция крыльца, установка поручней и пандуса - у административного здания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2A" w:rsidRDefault="000B712A">
            <w:pPr>
              <w:spacing w:line="276" w:lineRule="auto"/>
              <w:jc w:val="both"/>
            </w:pPr>
            <w:r>
              <w:t>штук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2A" w:rsidRDefault="000B712A">
            <w:pPr>
              <w:spacing w:line="276" w:lineRule="auto"/>
              <w:jc w:val="both"/>
            </w:pPr>
            <w:r>
              <w:rPr>
                <w:sz w:val="2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2A" w:rsidRDefault="000B712A">
            <w:pPr>
              <w:spacing w:line="276" w:lineRule="auto"/>
              <w:jc w:val="both"/>
            </w:pPr>
          </w:p>
        </w:tc>
      </w:tr>
    </w:tbl>
    <w:p w:rsidR="000B712A" w:rsidRDefault="000B712A" w:rsidP="00272490">
      <w:pPr>
        <w:jc w:val="both"/>
        <w:rPr>
          <w:sz w:val="28"/>
        </w:rPr>
      </w:pPr>
    </w:p>
    <w:p w:rsidR="000B712A" w:rsidRDefault="000B712A" w:rsidP="00272490">
      <w:pPr>
        <w:ind w:firstLine="708"/>
        <w:jc w:val="both"/>
        <w:rPr>
          <w:sz w:val="28"/>
        </w:rPr>
      </w:pPr>
      <w:r>
        <w:rPr>
          <w:sz w:val="28"/>
        </w:rPr>
        <w:t>Степень достижения ожидаемых результатов планируется измерять на основании сопоставления фактических значений целевых индикаторов с их плановыми значениями. Сопоставление значений целевых индикаторов производится по каждому расчету (плановому) показателю.</w:t>
      </w:r>
    </w:p>
    <w:p w:rsidR="000B712A" w:rsidRDefault="000B712A" w:rsidP="00272490">
      <w:pPr>
        <w:ind w:firstLine="708"/>
        <w:jc w:val="both"/>
        <w:rPr>
          <w:sz w:val="28"/>
        </w:rPr>
      </w:pPr>
      <w:r>
        <w:rPr>
          <w:sz w:val="28"/>
        </w:rPr>
        <w:t>Оценка эффективности реализации показателей П1, П2, П3, П4, П5 определяется по итогам ежегодного выполнения программы по формуле:</w:t>
      </w:r>
    </w:p>
    <w:p w:rsidR="000B712A" w:rsidRDefault="000B712A" w:rsidP="00272490">
      <w:pPr>
        <w:jc w:val="both"/>
        <w:rPr>
          <w:sz w:val="28"/>
        </w:rPr>
      </w:pPr>
    </w:p>
    <w:p w:rsidR="000B712A" w:rsidRDefault="000B712A" w:rsidP="005E42FA">
      <w:pPr>
        <w:ind w:firstLine="708"/>
        <w:jc w:val="both"/>
        <w:outlineLvl w:val="0"/>
        <w:rPr>
          <w:sz w:val="28"/>
        </w:rPr>
      </w:pPr>
      <w:r>
        <w:rPr>
          <w:sz w:val="28"/>
        </w:rPr>
        <w:t>ФПI</w:t>
      </w:r>
    </w:p>
    <w:p w:rsidR="000B712A" w:rsidRDefault="000B712A" w:rsidP="00272490">
      <w:pPr>
        <w:ind w:firstLine="708"/>
        <w:jc w:val="both"/>
        <w:rPr>
          <w:sz w:val="28"/>
        </w:rPr>
      </w:pPr>
      <w:r>
        <w:rPr>
          <w:sz w:val="28"/>
        </w:rPr>
        <w:t>ЭПI = -----------------------------</w:t>
      </w:r>
    </w:p>
    <w:p w:rsidR="000B712A" w:rsidRDefault="000B712A" w:rsidP="005E42FA">
      <w:pPr>
        <w:ind w:firstLine="708"/>
        <w:jc w:val="both"/>
        <w:outlineLvl w:val="0"/>
        <w:rPr>
          <w:sz w:val="28"/>
        </w:rPr>
      </w:pPr>
      <w:r>
        <w:rPr>
          <w:sz w:val="28"/>
        </w:rPr>
        <w:t>ППI * 100</w:t>
      </w:r>
    </w:p>
    <w:p w:rsidR="000B712A" w:rsidRDefault="000B712A" w:rsidP="00272490">
      <w:pPr>
        <w:ind w:firstLine="708"/>
        <w:jc w:val="both"/>
        <w:rPr>
          <w:sz w:val="28"/>
        </w:rPr>
      </w:pPr>
      <w:r>
        <w:rPr>
          <w:sz w:val="28"/>
        </w:rPr>
        <w:t>Где ЭПI – эффективность реализации I-го показателя;</w:t>
      </w:r>
    </w:p>
    <w:p w:rsidR="000B712A" w:rsidRDefault="000B712A" w:rsidP="00272490">
      <w:pPr>
        <w:jc w:val="both"/>
        <w:rPr>
          <w:sz w:val="28"/>
        </w:rPr>
      </w:pPr>
      <w:r>
        <w:rPr>
          <w:sz w:val="28"/>
        </w:rPr>
        <w:t>ФПI – фактическое значение индикатора I-го показателя, достигнутое в ходе реализации Программы;</w:t>
      </w:r>
    </w:p>
    <w:p w:rsidR="000B712A" w:rsidRDefault="000B712A" w:rsidP="00272490">
      <w:pPr>
        <w:ind w:firstLine="708"/>
        <w:jc w:val="both"/>
        <w:rPr>
          <w:sz w:val="28"/>
        </w:rPr>
      </w:pPr>
      <w:r>
        <w:rPr>
          <w:sz w:val="28"/>
        </w:rPr>
        <w:t>ППI – плановое значение индикатора I-го показателя, утвержденное Программой.</w:t>
      </w:r>
    </w:p>
    <w:p w:rsidR="000B712A" w:rsidRDefault="000B712A" w:rsidP="00272490">
      <w:pPr>
        <w:ind w:firstLine="708"/>
        <w:jc w:val="both"/>
        <w:rPr>
          <w:sz w:val="28"/>
        </w:rPr>
      </w:pPr>
      <w:r>
        <w:rPr>
          <w:sz w:val="28"/>
        </w:rPr>
        <w:t>Эффективность реализации Программы по степени достижения индикаторов рассчитывается по формуле:</w:t>
      </w:r>
    </w:p>
    <w:p w:rsidR="000B712A" w:rsidRDefault="000B712A" w:rsidP="00272490">
      <w:pPr>
        <w:ind w:firstLine="708"/>
        <w:jc w:val="both"/>
        <w:rPr>
          <w:sz w:val="28"/>
        </w:rPr>
      </w:pPr>
      <w:r>
        <w:rPr>
          <w:sz w:val="28"/>
        </w:rPr>
        <w:t>Эп1 + Эп2 + Эп3 + Эп4 + Эп5</w:t>
      </w:r>
    </w:p>
    <w:p w:rsidR="000B712A" w:rsidRDefault="000B712A" w:rsidP="00272490">
      <w:pPr>
        <w:ind w:firstLine="708"/>
        <w:jc w:val="both"/>
        <w:rPr>
          <w:sz w:val="28"/>
        </w:rPr>
      </w:pPr>
      <w:r>
        <w:rPr>
          <w:sz w:val="28"/>
        </w:rPr>
        <w:t>ЭПР = -------------------------------------------</w:t>
      </w:r>
    </w:p>
    <w:p w:rsidR="000B712A" w:rsidRDefault="000B712A" w:rsidP="005E42FA">
      <w:pPr>
        <w:ind w:firstLine="708"/>
        <w:jc w:val="both"/>
        <w:outlineLvl w:val="0"/>
        <w:rPr>
          <w:sz w:val="28"/>
        </w:rPr>
      </w:pPr>
      <w:r>
        <w:rPr>
          <w:sz w:val="28"/>
        </w:rPr>
        <w:lastRenderedPageBreak/>
        <w:t>П * 100</w:t>
      </w:r>
    </w:p>
    <w:p w:rsidR="000B712A" w:rsidRDefault="000B712A" w:rsidP="00272490">
      <w:pPr>
        <w:ind w:firstLine="708"/>
        <w:jc w:val="both"/>
        <w:rPr>
          <w:sz w:val="28"/>
        </w:rPr>
      </w:pPr>
      <w:r>
        <w:rPr>
          <w:sz w:val="28"/>
        </w:rPr>
        <w:t>Где  ЭП – эффективность реализации Программы;</w:t>
      </w:r>
    </w:p>
    <w:p w:rsidR="000B712A" w:rsidRDefault="000B712A" w:rsidP="00272490">
      <w:pPr>
        <w:ind w:firstLine="708"/>
        <w:jc w:val="both"/>
        <w:rPr>
          <w:sz w:val="28"/>
        </w:rPr>
      </w:pPr>
      <w:r>
        <w:rPr>
          <w:sz w:val="28"/>
        </w:rPr>
        <w:t>ЭП1, ЭП2, ЭП3, ЭП4, ЭП5 – эффективность реализации П1, П2, П3, П4, П5 показателей.</w:t>
      </w:r>
    </w:p>
    <w:p w:rsidR="000B712A" w:rsidRDefault="000B712A" w:rsidP="00272490">
      <w:pPr>
        <w:ind w:firstLine="708"/>
        <w:jc w:val="both"/>
        <w:rPr>
          <w:sz w:val="28"/>
        </w:rPr>
      </w:pPr>
      <w:r>
        <w:rPr>
          <w:sz w:val="28"/>
        </w:rPr>
        <w:t>При значении:</w:t>
      </w:r>
    </w:p>
    <w:p w:rsidR="000B712A" w:rsidRDefault="000B712A" w:rsidP="00272490">
      <w:pPr>
        <w:ind w:firstLine="708"/>
        <w:jc w:val="both"/>
        <w:rPr>
          <w:sz w:val="28"/>
        </w:rPr>
      </w:pPr>
      <w:r>
        <w:rPr>
          <w:sz w:val="28"/>
        </w:rPr>
        <w:t>ЭП равном 100 процентам – реализация Программы является эффективной;</w:t>
      </w:r>
    </w:p>
    <w:p w:rsidR="000B712A" w:rsidRDefault="000B712A" w:rsidP="00272490">
      <w:pPr>
        <w:ind w:firstLine="708"/>
        <w:jc w:val="both"/>
        <w:rPr>
          <w:sz w:val="28"/>
        </w:rPr>
      </w:pPr>
      <w:r>
        <w:rPr>
          <w:sz w:val="28"/>
        </w:rPr>
        <w:t>ЭП более 100 процентов – реализация Программы является наиболее эффективной;</w:t>
      </w:r>
    </w:p>
    <w:p w:rsidR="000B712A" w:rsidRDefault="000B712A" w:rsidP="00272490">
      <w:pPr>
        <w:ind w:firstLine="708"/>
        <w:jc w:val="both"/>
        <w:rPr>
          <w:sz w:val="28"/>
        </w:rPr>
      </w:pPr>
      <w:r>
        <w:rPr>
          <w:sz w:val="28"/>
        </w:rPr>
        <w:t>ЭП менее 100 процентов - реализация Программы является неэффективной</w:t>
      </w:r>
    </w:p>
    <w:p w:rsidR="000B712A" w:rsidRDefault="000B712A" w:rsidP="00272490">
      <w:pPr>
        <w:jc w:val="both"/>
        <w:rPr>
          <w:sz w:val="28"/>
        </w:rPr>
      </w:pPr>
    </w:p>
    <w:p w:rsidR="000B712A" w:rsidRDefault="000B712A" w:rsidP="00272490">
      <w:pPr>
        <w:jc w:val="center"/>
        <w:rPr>
          <w:sz w:val="28"/>
        </w:rPr>
      </w:pPr>
      <w:r>
        <w:rPr>
          <w:sz w:val="28"/>
        </w:rPr>
        <w:t>________________</w:t>
      </w:r>
    </w:p>
    <w:p w:rsidR="000B712A" w:rsidRDefault="000B712A" w:rsidP="00272490">
      <w:pPr>
        <w:jc w:val="both"/>
        <w:rPr>
          <w:sz w:val="28"/>
        </w:rPr>
      </w:pPr>
    </w:p>
    <w:p w:rsidR="000B712A" w:rsidRDefault="000B712A" w:rsidP="00272490">
      <w:pPr>
        <w:jc w:val="both"/>
        <w:rPr>
          <w:sz w:val="28"/>
        </w:rPr>
      </w:pPr>
    </w:p>
    <w:p w:rsidR="000B712A" w:rsidRDefault="000B712A" w:rsidP="00272490">
      <w:pPr>
        <w:jc w:val="both"/>
        <w:rPr>
          <w:sz w:val="28"/>
        </w:rPr>
      </w:pPr>
    </w:p>
    <w:p w:rsidR="000B712A" w:rsidRDefault="000B712A" w:rsidP="005E42FA">
      <w:pPr>
        <w:tabs>
          <w:tab w:val="left" w:pos="5103"/>
        </w:tabs>
        <w:ind w:left="5103" w:hanging="708"/>
        <w:outlineLvl w:val="0"/>
        <w:rPr>
          <w:sz w:val="28"/>
        </w:rPr>
      </w:pPr>
      <w:r>
        <w:rPr>
          <w:sz w:val="28"/>
        </w:rPr>
        <w:t>Приложение № 1</w:t>
      </w:r>
    </w:p>
    <w:p w:rsidR="000B712A" w:rsidRDefault="000B712A" w:rsidP="00F9200D">
      <w:pPr>
        <w:tabs>
          <w:tab w:val="left" w:pos="4395"/>
        </w:tabs>
        <w:spacing w:line="240" w:lineRule="exact"/>
        <w:ind w:left="5103" w:hanging="708"/>
        <w:rPr>
          <w:sz w:val="28"/>
        </w:rPr>
      </w:pPr>
      <w:r>
        <w:rPr>
          <w:sz w:val="28"/>
        </w:rPr>
        <w:t>к муниципальной программе</w:t>
      </w:r>
    </w:p>
    <w:p w:rsidR="000B712A" w:rsidRDefault="000B712A" w:rsidP="00F9200D">
      <w:pPr>
        <w:tabs>
          <w:tab w:val="left" w:pos="4395"/>
        </w:tabs>
        <w:spacing w:line="240" w:lineRule="exact"/>
        <w:ind w:left="5103" w:hanging="708"/>
        <w:rPr>
          <w:sz w:val="28"/>
        </w:rPr>
      </w:pPr>
      <w:r>
        <w:rPr>
          <w:sz w:val="28"/>
        </w:rPr>
        <w:t xml:space="preserve"> "Доступная среда» на 2021-2023 годы</w:t>
      </w:r>
    </w:p>
    <w:p w:rsidR="000B712A" w:rsidRDefault="000B712A" w:rsidP="00F9200D">
      <w:pPr>
        <w:tabs>
          <w:tab w:val="left" w:pos="5103"/>
        </w:tabs>
        <w:spacing w:line="240" w:lineRule="exact"/>
        <w:ind w:left="5103" w:hanging="708"/>
        <w:rPr>
          <w:sz w:val="28"/>
        </w:rPr>
      </w:pPr>
      <w:r>
        <w:rPr>
          <w:sz w:val="28"/>
        </w:rPr>
        <w:t xml:space="preserve">в </w:t>
      </w:r>
      <w:proofErr w:type="spellStart"/>
      <w:r>
        <w:rPr>
          <w:sz w:val="28"/>
        </w:rPr>
        <w:t>Наумовском</w:t>
      </w:r>
      <w:proofErr w:type="spellEnd"/>
      <w:r>
        <w:rPr>
          <w:sz w:val="28"/>
        </w:rPr>
        <w:t xml:space="preserve">  сельском поселении</w:t>
      </w:r>
    </w:p>
    <w:p w:rsidR="000B712A" w:rsidRDefault="000B712A" w:rsidP="00272490">
      <w:pPr>
        <w:jc w:val="both"/>
        <w:rPr>
          <w:sz w:val="28"/>
        </w:rPr>
      </w:pPr>
    </w:p>
    <w:p w:rsidR="000B712A" w:rsidRPr="008B50CF" w:rsidRDefault="000B712A" w:rsidP="005E42FA">
      <w:pPr>
        <w:spacing w:line="240" w:lineRule="exact"/>
        <w:jc w:val="center"/>
        <w:outlineLvl w:val="0"/>
        <w:rPr>
          <w:b/>
          <w:sz w:val="28"/>
          <w:szCs w:val="28"/>
        </w:rPr>
      </w:pPr>
      <w:r w:rsidRPr="008B50CF">
        <w:rPr>
          <w:b/>
          <w:sz w:val="28"/>
          <w:szCs w:val="28"/>
        </w:rPr>
        <w:t xml:space="preserve">Перечень основных мероприятий </w:t>
      </w:r>
    </w:p>
    <w:p w:rsidR="000B712A" w:rsidRDefault="000B712A" w:rsidP="00272490">
      <w:pPr>
        <w:spacing w:line="240" w:lineRule="exact"/>
        <w:jc w:val="center"/>
        <w:rPr>
          <w:b/>
          <w:sz w:val="28"/>
          <w:szCs w:val="28"/>
        </w:rPr>
      </w:pPr>
      <w:r w:rsidRPr="008B50CF">
        <w:rPr>
          <w:b/>
          <w:sz w:val="28"/>
          <w:szCs w:val="28"/>
        </w:rPr>
        <w:t>муниципальной программы «Доступная среда» на 20</w:t>
      </w:r>
      <w:r>
        <w:rPr>
          <w:b/>
          <w:sz w:val="28"/>
          <w:szCs w:val="28"/>
        </w:rPr>
        <w:t xml:space="preserve">21 - 2023 годы в </w:t>
      </w:r>
      <w:proofErr w:type="spellStart"/>
      <w:r>
        <w:rPr>
          <w:b/>
          <w:sz w:val="28"/>
          <w:szCs w:val="28"/>
        </w:rPr>
        <w:t>Наумовском</w:t>
      </w:r>
      <w:proofErr w:type="spellEnd"/>
      <w:r>
        <w:rPr>
          <w:b/>
          <w:sz w:val="28"/>
          <w:szCs w:val="28"/>
        </w:rPr>
        <w:t xml:space="preserve"> </w:t>
      </w:r>
      <w:r w:rsidRPr="008B50CF">
        <w:rPr>
          <w:b/>
          <w:sz w:val="28"/>
          <w:szCs w:val="28"/>
        </w:rPr>
        <w:t xml:space="preserve"> сельском поселении</w:t>
      </w:r>
    </w:p>
    <w:p w:rsidR="000B712A" w:rsidRDefault="000B712A" w:rsidP="00272490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4"/>
        <w:gridCol w:w="1467"/>
        <w:gridCol w:w="851"/>
        <w:gridCol w:w="850"/>
        <w:gridCol w:w="851"/>
        <w:gridCol w:w="850"/>
        <w:gridCol w:w="851"/>
        <w:gridCol w:w="850"/>
        <w:gridCol w:w="851"/>
        <w:gridCol w:w="850"/>
        <w:gridCol w:w="815"/>
      </w:tblGrid>
      <w:tr w:rsidR="000B712A" w:rsidTr="007E3E7E">
        <w:tc>
          <w:tcPr>
            <w:tcW w:w="484" w:type="dxa"/>
            <w:vMerge w:val="restart"/>
          </w:tcPr>
          <w:p w:rsidR="000B712A" w:rsidRPr="00B87E16" w:rsidRDefault="000B712A" w:rsidP="007E3E7E">
            <w:pPr>
              <w:spacing w:line="240" w:lineRule="exact"/>
              <w:jc w:val="both"/>
            </w:pPr>
            <w:r w:rsidRPr="00B87E16">
              <w:t>№ п/п</w:t>
            </w:r>
          </w:p>
        </w:tc>
        <w:tc>
          <w:tcPr>
            <w:tcW w:w="1467" w:type="dxa"/>
            <w:vMerge w:val="restart"/>
          </w:tcPr>
          <w:p w:rsidR="000B712A" w:rsidRDefault="000B712A" w:rsidP="007E3E7E">
            <w:pPr>
              <w:spacing w:line="276" w:lineRule="auto"/>
              <w:jc w:val="both"/>
            </w:pPr>
            <w:r>
              <w:t>Наименование</w:t>
            </w:r>
          </w:p>
          <w:p w:rsidR="000B712A" w:rsidRPr="00B87E16" w:rsidRDefault="000B712A" w:rsidP="007E3E7E">
            <w:pPr>
              <w:spacing w:line="240" w:lineRule="exact"/>
              <w:jc w:val="both"/>
            </w:pPr>
            <w:r>
              <w:t>мероприятий</w:t>
            </w:r>
          </w:p>
        </w:tc>
        <w:tc>
          <w:tcPr>
            <w:tcW w:w="7619" w:type="dxa"/>
            <w:gridSpan w:val="9"/>
          </w:tcPr>
          <w:p w:rsidR="000B712A" w:rsidRPr="00B87E16" w:rsidRDefault="000B712A" w:rsidP="007E3E7E">
            <w:pPr>
              <w:spacing w:line="240" w:lineRule="exact"/>
              <w:jc w:val="center"/>
            </w:pPr>
            <w:r w:rsidRPr="00B87E16">
              <w:t>Планируемые затраты</w:t>
            </w:r>
            <w:r>
              <w:t xml:space="preserve"> по годам</w:t>
            </w:r>
          </w:p>
        </w:tc>
      </w:tr>
      <w:tr w:rsidR="000B712A" w:rsidTr="007E3E7E">
        <w:tc>
          <w:tcPr>
            <w:tcW w:w="484" w:type="dxa"/>
            <w:vMerge/>
          </w:tcPr>
          <w:p w:rsidR="000B712A" w:rsidRPr="007E3E7E" w:rsidRDefault="000B712A" w:rsidP="007E3E7E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67" w:type="dxa"/>
            <w:vMerge/>
          </w:tcPr>
          <w:p w:rsidR="000B712A" w:rsidRPr="007E3E7E" w:rsidRDefault="000B712A" w:rsidP="007E3E7E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0B712A" w:rsidRPr="00B87E16" w:rsidRDefault="000B712A" w:rsidP="007E3E7E">
            <w:pPr>
              <w:spacing w:line="240" w:lineRule="exact"/>
              <w:jc w:val="center"/>
            </w:pPr>
            <w:r w:rsidRPr="00B87E16">
              <w:t>20</w:t>
            </w:r>
            <w:r>
              <w:t>21</w:t>
            </w:r>
            <w:r w:rsidRPr="00B87E16">
              <w:t xml:space="preserve"> год</w:t>
            </w:r>
          </w:p>
        </w:tc>
        <w:tc>
          <w:tcPr>
            <w:tcW w:w="2551" w:type="dxa"/>
            <w:gridSpan w:val="3"/>
          </w:tcPr>
          <w:p w:rsidR="000B712A" w:rsidRPr="00B87E16" w:rsidRDefault="000B712A" w:rsidP="007E3E7E">
            <w:pPr>
              <w:spacing w:line="240" w:lineRule="exact"/>
              <w:jc w:val="center"/>
            </w:pPr>
            <w:r>
              <w:t>2022 год</w:t>
            </w:r>
          </w:p>
        </w:tc>
        <w:tc>
          <w:tcPr>
            <w:tcW w:w="2516" w:type="dxa"/>
            <w:gridSpan w:val="3"/>
          </w:tcPr>
          <w:p w:rsidR="000B712A" w:rsidRPr="00B87E16" w:rsidRDefault="000B712A" w:rsidP="007E3E7E">
            <w:pPr>
              <w:spacing w:line="240" w:lineRule="exact"/>
              <w:jc w:val="center"/>
            </w:pPr>
            <w:r>
              <w:t>2023 год</w:t>
            </w:r>
          </w:p>
        </w:tc>
      </w:tr>
      <w:tr w:rsidR="000B712A" w:rsidTr="007E3E7E">
        <w:tc>
          <w:tcPr>
            <w:tcW w:w="484" w:type="dxa"/>
            <w:vMerge/>
          </w:tcPr>
          <w:p w:rsidR="000B712A" w:rsidRPr="007E3E7E" w:rsidRDefault="000B712A" w:rsidP="007E3E7E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67" w:type="dxa"/>
            <w:vMerge/>
          </w:tcPr>
          <w:p w:rsidR="000B712A" w:rsidRPr="007E3E7E" w:rsidRDefault="000B712A" w:rsidP="007E3E7E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B712A" w:rsidRPr="007E3E7E" w:rsidRDefault="000B712A" w:rsidP="007E3E7E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0B712A" w:rsidRPr="007E3E7E" w:rsidRDefault="000B712A" w:rsidP="007E3E7E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t>в том числе:</w:t>
            </w:r>
          </w:p>
        </w:tc>
        <w:tc>
          <w:tcPr>
            <w:tcW w:w="850" w:type="dxa"/>
          </w:tcPr>
          <w:p w:rsidR="000B712A" w:rsidRPr="007E3E7E" w:rsidRDefault="000B712A" w:rsidP="007E3E7E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0B712A" w:rsidRPr="007E3E7E" w:rsidRDefault="000B712A" w:rsidP="007E3E7E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t>в том числе:</w:t>
            </w:r>
          </w:p>
        </w:tc>
        <w:tc>
          <w:tcPr>
            <w:tcW w:w="851" w:type="dxa"/>
          </w:tcPr>
          <w:p w:rsidR="000B712A" w:rsidRPr="007E3E7E" w:rsidRDefault="000B712A" w:rsidP="007E3E7E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  <w:gridSpan w:val="2"/>
          </w:tcPr>
          <w:p w:rsidR="000B712A" w:rsidRPr="00B87E16" w:rsidRDefault="000B712A" w:rsidP="007E3E7E">
            <w:pPr>
              <w:spacing w:line="240" w:lineRule="exact"/>
              <w:jc w:val="both"/>
            </w:pPr>
            <w:r>
              <w:t>в том числе:</w:t>
            </w:r>
          </w:p>
        </w:tc>
      </w:tr>
      <w:tr w:rsidR="000B712A" w:rsidTr="007E3E7E">
        <w:tc>
          <w:tcPr>
            <w:tcW w:w="484" w:type="dxa"/>
            <w:vMerge/>
          </w:tcPr>
          <w:p w:rsidR="000B712A" w:rsidRPr="007E3E7E" w:rsidRDefault="000B712A" w:rsidP="007E3E7E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67" w:type="dxa"/>
            <w:vMerge/>
          </w:tcPr>
          <w:p w:rsidR="000B712A" w:rsidRPr="007E3E7E" w:rsidRDefault="000B712A" w:rsidP="007E3E7E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B712A" w:rsidRPr="007E3E7E" w:rsidRDefault="000B712A" w:rsidP="007E3E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E3E7E">
              <w:rPr>
                <w:sz w:val="20"/>
                <w:szCs w:val="20"/>
              </w:rPr>
              <w:t>Всего</w:t>
            </w:r>
          </w:p>
          <w:p w:rsidR="000B712A" w:rsidRPr="007E3E7E" w:rsidRDefault="000B712A" w:rsidP="007E3E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E3E7E">
              <w:rPr>
                <w:sz w:val="20"/>
                <w:szCs w:val="20"/>
              </w:rPr>
              <w:t>тыс.</w:t>
            </w:r>
          </w:p>
          <w:p w:rsidR="000B712A" w:rsidRPr="007E3E7E" w:rsidRDefault="000B712A" w:rsidP="007E3E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E3E7E">
              <w:rPr>
                <w:sz w:val="20"/>
                <w:szCs w:val="20"/>
              </w:rPr>
              <w:t>руб.</w:t>
            </w:r>
          </w:p>
          <w:p w:rsidR="000B712A" w:rsidRPr="007E3E7E" w:rsidRDefault="000B712A" w:rsidP="007E3E7E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B712A" w:rsidRPr="007E3E7E" w:rsidRDefault="000B712A" w:rsidP="007E3E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E3E7E">
              <w:rPr>
                <w:sz w:val="20"/>
                <w:szCs w:val="20"/>
              </w:rPr>
              <w:t>бюджет</w:t>
            </w:r>
          </w:p>
          <w:p w:rsidR="000B712A" w:rsidRPr="007E3E7E" w:rsidRDefault="000B712A" w:rsidP="007E3E7E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7E3E7E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</w:tcPr>
          <w:p w:rsidR="000B712A" w:rsidRPr="007E3E7E" w:rsidRDefault="000B712A" w:rsidP="007E3E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E3E7E">
              <w:rPr>
                <w:sz w:val="20"/>
                <w:szCs w:val="20"/>
              </w:rPr>
              <w:t>иные</w:t>
            </w:r>
          </w:p>
          <w:p w:rsidR="000B712A" w:rsidRPr="007E3E7E" w:rsidRDefault="000B712A" w:rsidP="007E3E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E3E7E">
              <w:rPr>
                <w:sz w:val="20"/>
                <w:szCs w:val="20"/>
              </w:rPr>
              <w:t>источники</w:t>
            </w:r>
          </w:p>
          <w:p w:rsidR="000B712A" w:rsidRPr="007E3E7E" w:rsidRDefault="000B712A" w:rsidP="007E3E7E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E3E7E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850" w:type="dxa"/>
          </w:tcPr>
          <w:p w:rsidR="000B712A" w:rsidRPr="007E3E7E" w:rsidRDefault="000B712A" w:rsidP="007E3E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E3E7E">
              <w:rPr>
                <w:sz w:val="20"/>
                <w:szCs w:val="20"/>
              </w:rPr>
              <w:t>Всего</w:t>
            </w:r>
          </w:p>
          <w:p w:rsidR="000B712A" w:rsidRPr="007E3E7E" w:rsidRDefault="000B712A" w:rsidP="007E3E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E3E7E">
              <w:rPr>
                <w:sz w:val="20"/>
                <w:szCs w:val="20"/>
              </w:rPr>
              <w:t>тыс.</w:t>
            </w:r>
          </w:p>
          <w:p w:rsidR="000B712A" w:rsidRPr="007E3E7E" w:rsidRDefault="000B712A" w:rsidP="007E3E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E3E7E">
              <w:rPr>
                <w:sz w:val="20"/>
                <w:szCs w:val="20"/>
              </w:rPr>
              <w:t>руб.</w:t>
            </w:r>
          </w:p>
          <w:p w:rsidR="000B712A" w:rsidRPr="007E3E7E" w:rsidRDefault="000B712A" w:rsidP="007E3E7E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B712A" w:rsidRPr="007E3E7E" w:rsidRDefault="000B712A" w:rsidP="007E3E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E3E7E">
              <w:rPr>
                <w:sz w:val="20"/>
                <w:szCs w:val="20"/>
              </w:rPr>
              <w:t>бюджет</w:t>
            </w:r>
          </w:p>
          <w:p w:rsidR="000B712A" w:rsidRPr="007E3E7E" w:rsidRDefault="000B712A" w:rsidP="007E3E7E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7E3E7E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0" w:type="dxa"/>
          </w:tcPr>
          <w:p w:rsidR="000B712A" w:rsidRPr="007E3E7E" w:rsidRDefault="000B712A" w:rsidP="007E3E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E3E7E">
              <w:rPr>
                <w:sz w:val="20"/>
                <w:szCs w:val="20"/>
              </w:rPr>
              <w:t>иные</w:t>
            </w:r>
          </w:p>
          <w:p w:rsidR="000B712A" w:rsidRPr="007E3E7E" w:rsidRDefault="000B712A" w:rsidP="007E3E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E3E7E">
              <w:rPr>
                <w:sz w:val="20"/>
                <w:szCs w:val="20"/>
              </w:rPr>
              <w:t>источники</w:t>
            </w:r>
          </w:p>
          <w:p w:rsidR="000B712A" w:rsidRPr="007E3E7E" w:rsidRDefault="000B712A" w:rsidP="007E3E7E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E3E7E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851" w:type="dxa"/>
          </w:tcPr>
          <w:p w:rsidR="000B712A" w:rsidRPr="007E3E7E" w:rsidRDefault="000B712A" w:rsidP="007E3E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E3E7E">
              <w:rPr>
                <w:sz w:val="20"/>
                <w:szCs w:val="20"/>
              </w:rPr>
              <w:t>Всего</w:t>
            </w:r>
          </w:p>
          <w:p w:rsidR="000B712A" w:rsidRPr="007E3E7E" w:rsidRDefault="000B712A" w:rsidP="007E3E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E3E7E">
              <w:rPr>
                <w:sz w:val="20"/>
                <w:szCs w:val="20"/>
              </w:rPr>
              <w:t>тыс.</w:t>
            </w:r>
          </w:p>
          <w:p w:rsidR="000B712A" w:rsidRPr="007E3E7E" w:rsidRDefault="000B712A" w:rsidP="007E3E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E3E7E">
              <w:rPr>
                <w:sz w:val="20"/>
                <w:szCs w:val="20"/>
              </w:rPr>
              <w:t>руб.</w:t>
            </w:r>
          </w:p>
          <w:p w:rsidR="000B712A" w:rsidRPr="007E3E7E" w:rsidRDefault="000B712A" w:rsidP="007E3E7E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B712A" w:rsidRPr="007E3E7E" w:rsidRDefault="000B712A" w:rsidP="007E3E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E3E7E">
              <w:rPr>
                <w:sz w:val="20"/>
                <w:szCs w:val="20"/>
              </w:rPr>
              <w:t>бюджет</w:t>
            </w:r>
          </w:p>
          <w:p w:rsidR="000B712A" w:rsidRPr="007E3E7E" w:rsidRDefault="000B712A" w:rsidP="007E3E7E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7E3E7E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15" w:type="dxa"/>
          </w:tcPr>
          <w:p w:rsidR="000B712A" w:rsidRPr="007E3E7E" w:rsidRDefault="000B712A" w:rsidP="007E3E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E3E7E">
              <w:rPr>
                <w:sz w:val="20"/>
                <w:szCs w:val="20"/>
              </w:rPr>
              <w:t>иные</w:t>
            </w:r>
          </w:p>
          <w:p w:rsidR="000B712A" w:rsidRPr="007E3E7E" w:rsidRDefault="000B712A" w:rsidP="007E3E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E3E7E">
              <w:rPr>
                <w:sz w:val="20"/>
                <w:szCs w:val="20"/>
              </w:rPr>
              <w:t>источники</w:t>
            </w:r>
          </w:p>
          <w:p w:rsidR="000B712A" w:rsidRPr="007E3E7E" w:rsidRDefault="000B712A" w:rsidP="007E3E7E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E3E7E">
              <w:rPr>
                <w:sz w:val="20"/>
                <w:szCs w:val="20"/>
              </w:rPr>
              <w:t>финансирования</w:t>
            </w:r>
          </w:p>
        </w:tc>
      </w:tr>
      <w:tr w:rsidR="000B712A" w:rsidTr="007E3E7E">
        <w:tc>
          <w:tcPr>
            <w:tcW w:w="484" w:type="dxa"/>
          </w:tcPr>
          <w:p w:rsidR="000B712A" w:rsidRPr="005E2C91" w:rsidRDefault="000B712A" w:rsidP="007E3E7E">
            <w:pPr>
              <w:spacing w:line="240" w:lineRule="exact"/>
              <w:jc w:val="both"/>
            </w:pPr>
            <w:r w:rsidRPr="005E2C91">
              <w:t>1</w:t>
            </w:r>
          </w:p>
        </w:tc>
        <w:tc>
          <w:tcPr>
            <w:tcW w:w="1467" w:type="dxa"/>
          </w:tcPr>
          <w:p w:rsidR="000B712A" w:rsidRPr="007E3E7E" w:rsidRDefault="000B712A" w:rsidP="007E3E7E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t>Обновление и установка информационных знаков (доступность всех инвалидов) у здания администрации</w:t>
            </w:r>
          </w:p>
        </w:tc>
        <w:tc>
          <w:tcPr>
            <w:tcW w:w="851" w:type="dxa"/>
          </w:tcPr>
          <w:p w:rsidR="000B712A" w:rsidRPr="005E2C91" w:rsidRDefault="000B712A" w:rsidP="007E3E7E">
            <w:pPr>
              <w:spacing w:line="240" w:lineRule="exact"/>
              <w:jc w:val="both"/>
            </w:pPr>
          </w:p>
        </w:tc>
        <w:tc>
          <w:tcPr>
            <w:tcW w:w="850" w:type="dxa"/>
          </w:tcPr>
          <w:p w:rsidR="000B712A" w:rsidRPr="005E2C91" w:rsidRDefault="000B712A" w:rsidP="007E3E7E">
            <w:pPr>
              <w:spacing w:line="240" w:lineRule="exact"/>
              <w:jc w:val="both"/>
            </w:pPr>
          </w:p>
        </w:tc>
        <w:tc>
          <w:tcPr>
            <w:tcW w:w="851" w:type="dxa"/>
          </w:tcPr>
          <w:p w:rsidR="000B712A" w:rsidRPr="007E3E7E" w:rsidRDefault="000B712A" w:rsidP="007E3E7E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B712A" w:rsidRPr="007E3E7E" w:rsidRDefault="000B712A" w:rsidP="007E3E7E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B712A" w:rsidRPr="007E3E7E" w:rsidRDefault="000B712A" w:rsidP="007E3E7E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B712A" w:rsidRPr="007E3E7E" w:rsidRDefault="000B712A" w:rsidP="007E3E7E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B712A" w:rsidRPr="005E2C91" w:rsidRDefault="000B712A" w:rsidP="007E3E7E">
            <w:pPr>
              <w:spacing w:line="240" w:lineRule="exact"/>
              <w:jc w:val="both"/>
            </w:pPr>
            <w:r w:rsidRPr="005E2C91">
              <w:t>1,0</w:t>
            </w:r>
          </w:p>
        </w:tc>
        <w:tc>
          <w:tcPr>
            <w:tcW w:w="850" w:type="dxa"/>
          </w:tcPr>
          <w:p w:rsidR="000B712A" w:rsidRPr="005E2C91" w:rsidRDefault="000B712A" w:rsidP="007E3E7E">
            <w:pPr>
              <w:spacing w:line="240" w:lineRule="exact"/>
              <w:jc w:val="both"/>
            </w:pPr>
            <w:r w:rsidRPr="005E2C91">
              <w:t>1,0</w:t>
            </w:r>
          </w:p>
        </w:tc>
        <w:tc>
          <w:tcPr>
            <w:tcW w:w="815" w:type="dxa"/>
          </w:tcPr>
          <w:p w:rsidR="000B712A" w:rsidRPr="007E3E7E" w:rsidRDefault="000B712A" w:rsidP="007E3E7E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0B712A" w:rsidTr="007E3E7E">
        <w:tc>
          <w:tcPr>
            <w:tcW w:w="484" w:type="dxa"/>
          </w:tcPr>
          <w:p w:rsidR="000B712A" w:rsidRPr="005E2C91" w:rsidRDefault="000B712A" w:rsidP="007E3E7E">
            <w:pPr>
              <w:spacing w:line="240" w:lineRule="exact"/>
              <w:jc w:val="both"/>
            </w:pPr>
            <w:r w:rsidRPr="005E2C91">
              <w:t>2</w:t>
            </w:r>
          </w:p>
        </w:tc>
        <w:tc>
          <w:tcPr>
            <w:tcW w:w="1467" w:type="dxa"/>
          </w:tcPr>
          <w:p w:rsidR="000B712A" w:rsidRDefault="000B712A" w:rsidP="007E3E7E">
            <w:pPr>
              <w:spacing w:line="240" w:lineRule="exact"/>
              <w:jc w:val="both"/>
            </w:pPr>
            <w:r>
              <w:t>Установка тактильного знака</w:t>
            </w:r>
          </w:p>
          <w:p w:rsidR="000B712A" w:rsidRPr="007E3E7E" w:rsidRDefault="000B712A" w:rsidP="007E3E7E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t xml:space="preserve">(информационные знаки, направление движения) </w:t>
            </w:r>
            <w:r>
              <w:lastRenderedPageBreak/>
              <w:t>у здания администрации сельского поселения</w:t>
            </w:r>
          </w:p>
        </w:tc>
        <w:tc>
          <w:tcPr>
            <w:tcW w:w="851" w:type="dxa"/>
          </w:tcPr>
          <w:p w:rsidR="000B712A" w:rsidRPr="005E2C91" w:rsidRDefault="000B712A" w:rsidP="007E3E7E">
            <w:pPr>
              <w:spacing w:line="240" w:lineRule="exact"/>
              <w:jc w:val="both"/>
            </w:pPr>
          </w:p>
        </w:tc>
        <w:tc>
          <w:tcPr>
            <w:tcW w:w="850" w:type="dxa"/>
          </w:tcPr>
          <w:p w:rsidR="000B712A" w:rsidRPr="005E2C91" w:rsidRDefault="000B712A" w:rsidP="007E3E7E">
            <w:pPr>
              <w:spacing w:line="240" w:lineRule="exact"/>
              <w:jc w:val="both"/>
            </w:pPr>
          </w:p>
        </w:tc>
        <w:tc>
          <w:tcPr>
            <w:tcW w:w="851" w:type="dxa"/>
          </w:tcPr>
          <w:p w:rsidR="000B712A" w:rsidRPr="007E3E7E" w:rsidRDefault="000B712A" w:rsidP="007E3E7E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B712A" w:rsidRPr="005E2C91" w:rsidRDefault="000B712A" w:rsidP="007E3E7E">
            <w:pPr>
              <w:spacing w:line="240" w:lineRule="exact"/>
              <w:jc w:val="both"/>
            </w:pPr>
            <w:r w:rsidRPr="005E2C91">
              <w:t>1,0</w:t>
            </w:r>
          </w:p>
        </w:tc>
        <w:tc>
          <w:tcPr>
            <w:tcW w:w="851" w:type="dxa"/>
          </w:tcPr>
          <w:p w:rsidR="000B712A" w:rsidRPr="005E2C91" w:rsidRDefault="000B712A" w:rsidP="007E3E7E">
            <w:pPr>
              <w:spacing w:line="240" w:lineRule="exact"/>
              <w:jc w:val="both"/>
            </w:pPr>
            <w:r w:rsidRPr="005E2C91">
              <w:t>1,0</w:t>
            </w:r>
          </w:p>
        </w:tc>
        <w:tc>
          <w:tcPr>
            <w:tcW w:w="850" w:type="dxa"/>
          </w:tcPr>
          <w:p w:rsidR="000B712A" w:rsidRPr="007E3E7E" w:rsidRDefault="000B712A" w:rsidP="007E3E7E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B712A" w:rsidRPr="007E3E7E" w:rsidRDefault="000B712A" w:rsidP="007E3E7E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B712A" w:rsidRPr="007E3E7E" w:rsidRDefault="000B712A" w:rsidP="007E3E7E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0B712A" w:rsidRPr="007E3E7E" w:rsidRDefault="000B712A" w:rsidP="007E3E7E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0B712A" w:rsidTr="007E3E7E">
        <w:tc>
          <w:tcPr>
            <w:tcW w:w="484" w:type="dxa"/>
          </w:tcPr>
          <w:p w:rsidR="000B712A" w:rsidRPr="005E2C91" w:rsidRDefault="000B712A" w:rsidP="007E3E7E">
            <w:pPr>
              <w:spacing w:line="240" w:lineRule="exact"/>
              <w:jc w:val="both"/>
            </w:pPr>
            <w:r w:rsidRPr="005E2C91">
              <w:lastRenderedPageBreak/>
              <w:t>3</w:t>
            </w:r>
          </w:p>
        </w:tc>
        <w:tc>
          <w:tcPr>
            <w:tcW w:w="1467" w:type="dxa"/>
          </w:tcPr>
          <w:p w:rsidR="000B712A" w:rsidRDefault="000B712A" w:rsidP="007E3E7E">
            <w:pPr>
              <w:spacing w:line="240" w:lineRule="exact"/>
            </w:pPr>
            <w:r>
              <w:t>Установка знака «Парковка для инвалида» и крепление к нему у административного здания</w:t>
            </w:r>
          </w:p>
          <w:p w:rsidR="000B712A" w:rsidRPr="007E3E7E" w:rsidRDefault="000B712A" w:rsidP="007E3E7E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t>1 шт.</w:t>
            </w:r>
          </w:p>
        </w:tc>
        <w:tc>
          <w:tcPr>
            <w:tcW w:w="851" w:type="dxa"/>
          </w:tcPr>
          <w:p w:rsidR="000B712A" w:rsidRPr="005E2C91" w:rsidRDefault="000B712A" w:rsidP="007E3E7E">
            <w:pPr>
              <w:spacing w:line="240" w:lineRule="exact"/>
              <w:jc w:val="both"/>
            </w:pPr>
            <w:r>
              <w:t>1,0</w:t>
            </w:r>
          </w:p>
        </w:tc>
        <w:tc>
          <w:tcPr>
            <w:tcW w:w="850" w:type="dxa"/>
          </w:tcPr>
          <w:p w:rsidR="000B712A" w:rsidRPr="005E2C91" w:rsidRDefault="000B712A" w:rsidP="007E3E7E">
            <w:pPr>
              <w:spacing w:line="240" w:lineRule="exact"/>
              <w:jc w:val="both"/>
            </w:pPr>
            <w:r>
              <w:t>1,0</w:t>
            </w:r>
          </w:p>
        </w:tc>
        <w:tc>
          <w:tcPr>
            <w:tcW w:w="851" w:type="dxa"/>
          </w:tcPr>
          <w:p w:rsidR="000B712A" w:rsidRPr="007E3E7E" w:rsidRDefault="000B712A" w:rsidP="007E3E7E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B712A" w:rsidRPr="007E3E7E" w:rsidRDefault="000B712A" w:rsidP="007E3E7E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851" w:type="dxa"/>
          </w:tcPr>
          <w:p w:rsidR="000B712A" w:rsidRPr="007E3E7E" w:rsidRDefault="000B712A" w:rsidP="007E3E7E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0B712A" w:rsidRPr="007E3E7E" w:rsidRDefault="000B712A" w:rsidP="007E3E7E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B712A" w:rsidRPr="007E3E7E" w:rsidRDefault="000B712A" w:rsidP="007E3E7E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B712A" w:rsidRPr="007E3E7E" w:rsidRDefault="000B712A" w:rsidP="007E3E7E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0B712A" w:rsidRPr="007E3E7E" w:rsidRDefault="000B712A" w:rsidP="007E3E7E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0B712A" w:rsidTr="007E3E7E">
        <w:tc>
          <w:tcPr>
            <w:tcW w:w="484" w:type="dxa"/>
          </w:tcPr>
          <w:p w:rsidR="000B712A" w:rsidRPr="005E2C91" w:rsidRDefault="000B712A" w:rsidP="007E3E7E">
            <w:pPr>
              <w:spacing w:line="240" w:lineRule="exact"/>
              <w:jc w:val="both"/>
            </w:pPr>
            <w:r w:rsidRPr="005E2C91">
              <w:t>4</w:t>
            </w:r>
          </w:p>
        </w:tc>
        <w:tc>
          <w:tcPr>
            <w:tcW w:w="1467" w:type="dxa"/>
          </w:tcPr>
          <w:p w:rsidR="000B712A" w:rsidRDefault="000B712A" w:rsidP="007E3E7E">
            <w:pPr>
              <w:spacing w:line="240" w:lineRule="exact"/>
            </w:pPr>
            <w:r>
              <w:t xml:space="preserve">Реконструкция крыльца, установка поручней и пандуса - здание администрации сельского поселения </w:t>
            </w:r>
          </w:p>
          <w:p w:rsidR="000B712A" w:rsidRDefault="000B712A" w:rsidP="007E3E7E">
            <w:pPr>
              <w:spacing w:line="240" w:lineRule="exact"/>
            </w:pPr>
            <w:r>
              <w:t>- 1 шт.</w:t>
            </w:r>
          </w:p>
          <w:p w:rsidR="000B712A" w:rsidRPr="007E3E7E" w:rsidRDefault="000B712A" w:rsidP="007E3E7E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B712A" w:rsidRPr="0031634C" w:rsidRDefault="000B712A" w:rsidP="007E3E7E">
            <w:pPr>
              <w:spacing w:line="240" w:lineRule="exact"/>
              <w:jc w:val="both"/>
            </w:pPr>
            <w:r>
              <w:t>9</w:t>
            </w:r>
            <w:r w:rsidRPr="0031634C">
              <w:t>,0</w:t>
            </w:r>
          </w:p>
        </w:tc>
        <w:tc>
          <w:tcPr>
            <w:tcW w:w="850" w:type="dxa"/>
          </w:tcPr>
          <w:p w:rsidR="000B712A" w:rsidRPr="0031634C" w:rsidRDefault="000B712A" w:rsidP="007E3E7E">
            <w:pPr>
              <w:spacing w:line="240" w:lineRule="exact"/>
              <w:jc w:val="both"/>
            </w:pPr>
            <w:r>
              <w:t>9</w:t>
            </w:r>
            <w:r w:rsidRPr="0031634C">
              <w:t>,0</w:t>
            </w:r>
          </w:p>
        </w:tc>
        <w:tc>
          <w:tcPr>
            <w:tcW w:w="851" w:type="dxa"/>
          </w:tcPr>
          <w:p w:rsidR="000B712A" w:rsidRPr="007E3E7E" w:rsidRDefault="000B712A" w:rsidP="007E3E7E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B712A" w:rsidRPr="0031634C" w:rsidRDefault="000B712A" w:rsidP="007E3E7E">
            <w:pPr>
              <w:spacing w:line="240" w:lineRule="exact"/>
              <w:jc w:val="both"/>
            </w:pPr>
          </w:p>
        </w:tc>
        <w:tc>
          <w:tcPr>
            <w:tcW w:w="851" w:type="dxa"/>
          </w:tcPr>
          <w:p w:rsidR="000B712A" w:rsidRPr="0031634C" w:rsidRDefault="000B712A" w:rsidP="007E3E7E">
            <w:pPr>
              <w:spacing w:line="240" w:lineRule="exact"/>
              <w:jc w:val="both"/>
            </w:pPr>
          </w:p>
        </w:tc>
        <w:tc>
          <w:tcPr>
            <w:tcW w:w="850" w:type="dxa"/>
          </w:tcPr>
          <w:p w:rsidR="000B712A" w:rsidRPr="007E3E7E" w:rsidRDefault="000B712A" w:rsidP="007E3E7E">
            <w:pPr>
              <w:spacing w:line="240" w:lineRule="exact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</w:tcPr>
          <w:p w:rsidR="000B712A" w:rsidRPr="007E3E7E" w:rsidRDefault="000B712A" w:rsidP="007E3E7E">
            <w:pPr>
              <w:spacing w:line="240" w:lineRule="exact"/>
              <w:jc w:val="both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5,0</w:t>
            </w:r>
          </w:p>
        </w:tc>
        <w:tc>
          <w:tcPr>
            <w:tcW w:w="850" w:type="dxa"/>
          </w:tcPr>
          <w:p w:rsidR="000B712A" w:rsidRPr="007E3E7E" w:rsidRDefault="000B712A" w:rsidP="007E3E7E">
            <w:pPr>
              <w:spacing w:line="240" w:lineRule="exact"/>
              <w:jc w:val="both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5,0</w:t>
            </w:r>
          </w:p>
        </w:tc>
        <w:tc>
          <w:tcPr>
            <w:tcW w:w="815" w:type="dxa"/>
          </w:tcPr>
          <w:p w:rsidR="000B712A" w:rsidRPr="007E3E7E" w:rsidRDefault="000B712A" w:rsidP="007E3E7E">
            <w:pPr>
              <w:spacing w:line="240" w:lineRule="exact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0B712A" w:rsidTr="007E3E7E">
        <w:tc>
          <w:tcPr>
            <w:tcW w:w="484" w:type="dxa"/>
          </w:tcPr>
          <w:p w:rsidR="000B712A" w:rsidRPr="005E2C91" w:rsidRDefault="000B712A" w:rsidP="007E3E7E">
            <w:pPr>
              <w:spacing w:line="240" w:lineRule="exact"/>
              <w:jc w:val="both"/>
            </w:pPr>
            <w:r w:rsidRPr="005E2C91">
              <w:t>5</w:t>
            </w:r>
          </w:p>
        </w:tc>
        <w:tc>
          <w:tcPr>
            <w:tcW w:w="1467" w:type="dxa"/>
          </w:tcPr>
          <w:p w:rsidR="000B712A" w:rsidRDefault="000B712A" w:rsidP="007E3E7E">
            <w:pPr>
              <w:spacing w:line="240" w:lineRule="exact"/>
            </w:pPr>
            <w:r>
              <w:t>Наклейка контрастная противоскользящая самоклеящееся полоса -10 м/п</w:t>
            </w:r>
          </w:p>
        </w:tc>
        <w:tc>
          <w:tcPr>
            <w:tcW w:w="851" w:type="dxa"/>
          </w:tcPr>
          <w:p w:rsidR="000B712A" w:rsidRPr="005E2C91" w:rsidRDefault="000B712A" w:rsidP="007E3E7E">
            <w:pPr>
              <w:spacing w:line="240" w:lineRule="exact"/>
              <w:jc w:val="both"/>
            </w:pPr>
          </w:p>
        </w:tc>
        <w:tc>
          <w:tcPr>
            <w:tcW w:w="850" w:type="dxa"/>
          </w:tcPr>
          <w:p w:rsidR="000B712A" w:rsidRPr="005E2C91" w:rsidRDefault="000B712A" w:rsidP="007E3E7E">
            <w:pPr>
              <w:spacing w:line="240" w:lineRule="exact"/>
              <w:jc w:val="both"/>
            </w:pPr>
          </w:p>
        </w:tc>
        <w:tc>
          <w:tcPr>
            <w:tcW w:w="851" w:type="dxa"/>
          </w:tcPr>
          <w:p w:rsidR="000B712A" w:rsidRPr="007E3E7E" w:rsidRDefault="000B712A" w:rsidP="007E3E7E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B712A" w:rsidRPr="007E3E7E" w:rsidRDefault="000B712A" w:rsidP="007E3E7E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B712A" w:rsidRPr="007E3E7E" w:rsidRDefault="000B712A" w:rsidP="007E3E7E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B712A" w:rsidRPr="007E3E7E" w:rsidRDefault="000B712A" w:rsidP="007E3E7E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B712A" w:rsidRPr="005E2C91" w:rsidRDefault="000B712A" w:rsidP="007E3E7E">
            <w:pPr>
              <w:spacing w:line="240" w:lineRule="exact"/>
              <w:jc w:val="both"/>
            </w:pPr>
            <w:r>
              <w:t>4</w:t>
            </w:r>
            <w:r w:rsidRPr="005E2C91">
              <w:t>,0</w:t>
            </w:r>
          </w:p>
        </w:tc>
        <w:tc>
          <w:tcPr>
            <w:tcW w:w="850" w:type="dxa"/>
          </w:tcPr>
          <w:p w:rsidR="000B712A" w:rsidRPr="005E2C91" w:rsidRDefault="000B712A" w:rsidP="007E3E7E">
            <w:pPr>
              <w:spacing w:line="240" w:lineRule="exact"/>
              <w:jc w:val="both"/>
            </w:pPr>
            <w:r>
              <w:t>4</w:t>
            </w:r>
            <w:r w:rsidRPr="005E2C91">
              <w:t>,0</w:t>
            </w:r>
          </w:p>
        </w:tc>
        <w:tc>
          <w:tcPr>
            <w:tcW w:w="815" w:type="dxa"/>
          </w:tcPr>
          <w:p w:rsidR="000B712A" w:rsidRPr="007E3E7E" w:rsidRDefault="000B712A" w:rsidP="007E3E7E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0B712A" w:rsidTr="007E3E7E">
        <w:tc>
          <w:tcPr>
            <w:tcW w:w="484" w:type="dxa"/>
          </w:tcPr>
          <w:p w:rsidR="000B712A" w:rsidRPr="007E3E7E" w:rsidRDefault="000B712A" w:rsidP="007E3E7E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67" w:type="dxa"/>
          </w:tcPr>
          <w:p w:rsidR="000B712A" w:rsidRDefault="000B712A" w:rsidP="007E3E7E">
            <w:pPr>
              <w:spacing w:line="240" w:lineRule="exact"/>
            </w:pPr>
            <w:r w:rsidRPr="007E3E7E">
              <w:rPr>
                <w:b/>
              </w:rPr>
              <w:t>ВСЕГО:</w:t>
            </w:r>
          </w:p>
        </w:tc>
        <w:tc>
          <w:tcPr>
            <w:tcW w:w="851" w:type="dxa"/>
          </w:tcPr>
          <w:p w:rsidR="000B712A" w:rsidRPr="005E2C91" w:rsidRDefault="000B712A" w:rsidP="007E3E7E">
            <w:pPr>
              <w:spacing w:line="240" w:lineRule="exact"/>
              <w:jc w:val="both"/>
            </w:pPr>
            <w:r>
              <w:t>10</w:t>
            </w:r>
            <w:r w:rsidRPr="005E2C91">
              <w:t>,0</w:t>
            </w:r>
          </w:p>
        </w:tc>
        <w:tc>
          <w:tcPr>
            <w:tcW w:w="850" w:type="dxa"/>
          </w:tcPr>
          <w:p w:rsidR="000B712A" w:rsidRPr="005E2C91" w:rsidRDefault="000B712A" w:rsidP="007E3E7E">
            <w:pPr>
              <w:spacing w:line="240" w:lineRule="exact"/>
              <w:jc w:val="both"/>
            </w:pPr>
            <w:r>
              <w:t>10</w:t>
            </w:r>
            <w:r w:rsidRPr="005E2C91">
              <w:t>,0</w:t>
            </w:r>
          </w:p>
        </w:tc>
        <w:tc>
          <w:tcPr>
            <w:tcW w:w="851" w:type="dxa"/>
          </w:tcPr>
          <w:p w:rsidR="000B712A" w:rsidRPr="005E2C91" w:rsidRDefault="000B712A" w:rsidP="007E3E7E">
            <w:pPr>
              <w:spacing w:line="240" w:lineRule="exact"/>
              <w:jc w:val="both"/>
            </w:pPr>
          </w:p>
        </w:tc>
        <w:tc>
          <w:tcPr>
            <w:tcW w:w="850" w:type="dxa"/>
          </w:tcPr>
          <w:p w:rsidR="000B712A" w:rsidRPr="005E2C91" w:rsidRDefault="000B712A" w:rsidP="007E3E7E">
            <w:pPr>
              <w:spacing w:line="240" w:lineRule="exact"/>
              <w:jc w:val="both"/>
            </w:pPr>
            <w:r>
              <w:t>5,0</w:t>
            </w:r>
          </w:p>
        </w:tc>
        <w:tc>
          <w:tcPr>
            <w:tcW w:w="851" w:type="dxa"/>
          </w:tcPr>
          <w:p w:rsidR="000B712A" w:rsidRPr="005E2C91" w:rsidRDefault="000B712A" w:rsidP="007E3E7E">
            <w:pPr>
              <w:spacing w:line="240" w:lineRule="exact"/>
              <w:jc w:val="both"/>
            </w:pPr>
            <w:r>
              <w:t>5,0</w:t>
            </w:r>
            <w:r w:rsidRPr="005E2C91">
              <w:t>,0</w:t>
            </w:r>
          </w:p>
        </w:tc>
        <w:tc>
          <w:tcPr>
            <w:tcW w:w="850" w:type="dxa"/>
          </w:tcPr>
          <w:p w:rsidR="000B712A" w:rsidRPr="005E2C91" w:rsidRDefault="000B712A" w:rsidP="007E3E7E">
            <w:pPr>
              <w:spacing w:line="240" w:lineRule="exact"/>
              <w:jc w:val="both"/>
            </w:pPr>
          </w:p>
        </w:tc>
        <w:tc>
          <w:tcPr>
            <w:tcW w:w="851" w:type="dxa"/>
          </w:tcPr>
          <w:p w:rsidR="000B712A" w:rsidRPr="005E2C91" w:rsidRDefault="000B712A" w:rsidP="007E3E7E">
            <w:pPr>
              <w:spacing w:line="240" w:lineRule="exact"/>
              <w:jc w:val="both"/>
            </w:pPr>
            <w:r>
              <w:t>10,</w:t>
            </w:r>
            <w:r w:rsidRPr="005E2C91">
              <w:t>0</w:t>
            </w:r>
          </w:p>
        </w:tc>
        <w:tc>
          <w:tcPr>
            <w:tcW w:w="850" w:type="dxa"/>
          </w:tcPr>
          <w:p w:rsidR="000B712A" w:rsidRPr="005E2C91" w:rsidRDefault="000B712A" w:rsidP="007E3E7E">
            <w:pPr>
              <w:spacing w:line="240" w:lineRule="exact"/>
              <w:jc w:val="both"/>
            </w:pPr>
            <w:r>
              <w:t>10</w:t>
            </w:r>
            <w:r w:rsidRPr="005E2C91">
              <w:t>,0</w:t>
            </w:r>
          </w:p>
        </w:tc>
        <w:tc>
          <w:tcPr>
            <w:tcW w:w="815" w:type="dxa"/>
          </w:tcPr>
          <w:p w:rsidR="000B712A" w:rsidRPr="007E3E7E" w:rsidRDefault="000B712A" w:rsidP="007E3E7E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B712A" w:rsidRDefault="000B712A" w:rsidP="00272490">
      <w:pPr>
        <w:jc w:val="both"/>
        <w:rPr>
          <w:sz w:val="28"/>
        </w:rPr>
      </w:pPr>
    </w:p>
    <w:p w:rsidR="000B712A" w:rsidRDefault="000B712A" w:rsidP="00272490">
      <w:pPr>
        <w:ind w:firstLine="708"/>
        <w:rPr>
          <w:sz w:val="28"/>
        </w:rPr>
      </w:pPr>
      <w:r>
        <w:rPr>
          <w:sz w:val="28"/>
        </w:rPr>
        <w:t>Объемы финансирования подлежат ежегодному уточнению исходя из возможностей бюджетных средств сельского поселения.</w:t>
      </w:r>
    </w:p>
    <w:p w:rsidR="000B712A" w:rsidRDefault="000B712A" w:rsidP="00272490">
      <w:pPr>
        <w:rPr>
          <w:sz w:val="28"/>
        </w:rPr>
      </w:pPr>
    </w:p>
    <w:p w:rsidR="000B712A" w:rsidRDefault="000B712A" w:rsidP="00272490">
      <w:pPr>
        <w:jc w:val="center"/>
        <w:rPr>
          <w:sz w:val="28"/>
        </w:rPr>
      </w:pPr>
      <w:r>
        <w:rPr>
          <w:sz w:val="28"/>
        </w:rPr>
        <w:t>_____________</w:t>
      </w:r>
    </w:p>
    <w:p w:rsidR="000B712A" w:rsidRDefault="000B712A" w:rsidP="00272490">
      <w:pPr>
        <w:rPr>
          <w:sz w:val="28"/>
        </w:rPr>
      </w:pPr>
    </w:p>
    <w:p w:rsidR="000B712A" w:rsidRDefault="000B712A" w:rsidP="00272490">
      <w:pPr>
        <w:rPr>
          <w:sz w:val="28"/>
        </w:rPr>
      </w:pPr>
    </w:p>
    <w:p w:rsidR="000B712A" w:rsidRDefault="000B712A" w:rsidP="00272490">
      <w:pPr>
        <w:rPr>
          <w:sz w:val="28"/>
        </w:rPr>
      </w:pPr>
    </w:p>
    <w:p w:rsidR="000B712A" w:rsidRDefault="000B712A" w:rsidP="00272490">
      <w:pPr>
        <w:rPr>
          <w:sz w:val="28"/>
        </w:rPr>
      </w:pPr>
    </w:p>
    <w:p w:rsidR="000B712A" w:rsidRDefault="000B712A" w:rsidP="00272490">
      <w:pPr>
        <w:jc w:val="both"/>
        <w:rPr>
          <w:sz w:val="28"/>
          <w:szCs w:val="28"/>
        </w:rPr>
      </w:pPr>
    </w:p>
    <w:p w:rsidR="000B712A" w:rsidRDefault="000B712A" w:rsidP="00272490"/>
    <w:p w:rsidR="000B712A" w:rsidRDefault="000B712A"/>
    <w:sectPr w:rsidR="000B712A" w:rsidSect="008B50CF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12A" w:rsidRDefault="000B712A" w:rsidP="008B50CF">
      <w:r>
        <w:separator/>
      </w:r>
    </w:p>
  </w:endnote>
  <w:endnote w:type="continuationSeparator" w:id="0">
    <w:p w:rsidR="000B712A" w:rsidRDefault="000B712A" w:rsidP="008B5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12A" w:rsidRDefault="000B712A" w:rsidP="008B50CF">
      <w:r>
        <w:separator/>
      </w:r>
    </w:p>
  </w:footnote>
  <w:footnote w:type="continuationSeparator" w:id="0">
    <w:p w:rsidR="000B712A" w:rsidRDefault="000B712A" w:rsidP="008B50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2A" w:rsidRDefault="009A63B6">
    <w:pPr>
      <w:pStyle w:val="a4"/>
      <w:jc w:val="center"/>
    </w:pPr>
    <w:fldSimple w:instr=" PAGE   \* MERGEFORMAT ">
      <w:r w:rsidR="00A515DF">
        <w:rPr>
          <w:noProof/>
        </w:rPr>
        <w:t>2</w:t>
      </w:r>
    </w:fldSimple>
  </w:p>
  <w:p w:rsidR="000B712A" w:rsidRDefault="000B712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490"/>
    <w:rsid w:val="00001772"/>
    <w:rsid w:val="00046530"/>
    <w:rsid w:val="000A27C7"/>
    <w:rsid w:val="000B712A"/>
    <w:rsid w:val="0012211A"/>
    <w:rsid w:val="00136741"/>
    <w:rsid w:val="001B626B"/>
    <w:rsid w:val="001D5A39"/>
    <w:rsid w:val="00272490"/>
    <w:rsid w:val="00272D71"/>
    <w:rsid w:val="002B3E9C"/>
    <w:rsid w:val="002C01B8"/>
    <w:rsid w:val="0031634C"/>
    <w:rsid w:val="00362DE4"/>
    <w:rsid w:val="00372B72"/>
    <w:rsid w:val="003853D0"/>
    <w:rsid w:val="003C771B"/>
    <w:rsid w:val="003F3255"/>
    <w:rsid w:val="00417D58"/>
    <w:rsid w:val="0042698B"/>
    <w:rsid w:val="0044779B"/>
    <w:rsid w:val="00477463"/>
    <w:rsid w:val="004A1F8A"/>
    <w:rsid w:val="00525676"/>
    <w:rsid w:val="00567749"/>
    <w:rsid w:val="0057037B"/>
    <w:rsid w:val="00591099"/>
    <w:rsid w:val="005E2C91"/>
    <w:rsid w:val="005E42FA"/>
    <w:rsid w:val="006528FB"/>
    <w:rsid w:val="0066716E"/>
    <w:rsid w:val="007E3E7E"/>
    <w:rsid w:val="0080629D"/>
    <w:rsid w:val="008233A0"/>
    <w:rsid w:val="00826B9C"/>
    <w:rsid w:val="00847349"/>
    <w:rsid w:val="00891B23"/>
    <w:rsid w:val="008B50CF"/>
    <w:rsid w:val="008E76A7"/>
    <w:rsid w:val="00904F1F"/>
    <w:rsid w:val="009266D9"/>
    <w:rsid w:val="00942652"/>
    <w:rsid w:val="009A4647"/>
    <w:rsid w:val="009A63B6"/>
    <w:rsid w:val="009D54BA"/>
    <w:rsid w:val="00A25E23"/>
    <w:rsid w:val="00A515DF"/>
    <w:rsid w:val="00A52068"/>
    <w:rsid w:val="00B11B7D"/>
    <w:rsid w:val="00B258DE"/>
    <w:rsid w:val="00B85543"/>
    <w:rsid w:val="00B87E16"/>
    <w:rsid w:val="00BD35BE"/>
    <w:rsid w:val="00C12AA3"/>
    <w:rsid w:val="00C23F2F"/>
    <w:rsid w:val="00C35D3C"/>
    <w:rsid w:val="00CA4867"/>
    <w:rsid w:val="00DA671F"/>
    <w:rsid w:val="00E02ACA"/>
    <w:rsid w:val="00E04577"/>
    <w:rsid w:val="00E46587"/>
    <w:rsid w:val="00EB44EF"/>
    <w:rsid w:val="00ED1FE7"/>
    <w:rsid w:val="00EE4998"/>
    <w:rsid w:val="00F20C7D"/>
    <w:rsid w:val="00F84BE2"/>
    <w:rsid w:val="00F9200D"/>
    <w:rsid w:val="00F97E97"/>
    <w:rsid w:val="00FC0225"/>
    <w:rsid w:val="00FD0759"/>
    <w:rsid w:val="00FF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72490"/>
    <w:rPr>
      <w:rFonts w:cs="Times New Roman"/>
      <w:b/>
      <w:bCs/>
    </w:rPr>
  </w:style>
  <w:style w:type="paragraph" w:styleId="a4">
    <w:name w:val="header"/>
    <w:basedOn w:val="a"/>
    <w:link w:val="a5"/>
    <w:uiPriority w:val="99"/>
    <w:rsid w:val="008B50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B50C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8B50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B50CF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B87E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rsid w:val="005E42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372B72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4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1394</Words>
  <Characters>10632</Characters>
  <Application>Microsoft Office Word</Application>
  <DocSecurity>0</DocSecurity>
  <Lines>88</Lines>
  <Paragraphs>24</Paragraphs>
  <ScaleCrop>false</ScaleCrop>
  <Company/>
  <LinksUpToDate>false</LinksUpToDate>
  <CharactersWithSpaces>12002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cp:lastPrinted>2021-01-30T02:46:00Z</cp:lastPrinted>
  <dcterms:created xsi:type="dcterms:W3CDTF">2017-11-12T13:41:00Z</dcterms:created>
  <dcterms:modified xsi:type="dcterms:W3CDTF">2021-02-01T04:35:00Z</dcterms:modified>
</cp:coreProperties>
</file>