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F7" w:rsidRPr="00E055F7" w:rsidRDefault="00D2724D" w:rsidP="00E055F7">
      <w:pPr>
        <w:spacing w:after="0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E055F7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E055F7" w:rsidRPr="00E055F7">
        <w:rPr>
          <w:rFonts w:ascii="Times New Roman" w:hAnsi="Times New Roman"/>
          <w:noProof/>
        </w:rPr>
        <w:drawing>
          <wp:inline distT="0" distB="0" distL="0" distR="0" wp14:anchorId="6B8170E3" wp14:editId="5FD4980B">
            <wp:extent cx="638175" cy="628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5F7" w:rsidRPr="00E055F7">
        <w:rPr>
          <w:rFonts w:ascii="Times New Roman" w:hAnsi="Times New Roman"/>
          <w:b/>
          <w:noProof/>
          <w:color w:val="808080"/>
          <w:sz w:val="28"/>
          <w:szCs w:val="28"/>
        </w:rPr>
        <w:drawing>
          <wp:inline distT="0" distB="0" distL="0" distR="0" wp14:anchorId="79D9C744" wp14:editId="32BE83C6">
            <wp:extent cx="638175" cy="6286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2" b="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7" w:rsidRPr="00E055F7" w:rsidRDefault="00E055F7" w:rsidP="00E055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5F7">
        <w:rPr>
          <w:rFonts w:ascii="Times New Roman" w:hAnsi="Times New Roman"/>
          <w:b/>
          <w:sz w:val="28"/>
          <w:szCs w:val="28"/>
        </w:rPr>
        <w:t>АДМИНИСТРАЦИЯ</w:t>
      </w:r>
    </w:p>
    <w:p w:rsidR="00E055F7" w:rsidRPr="00E055F7" w:rsidRDefault="00E055F7" w:rsidP="00E055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055F7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E055F7" w:rsidRPr="00E055F7" w:rsidRDefault="00E055F7" w:rsidP="00E055F7">
      <w:pPr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  <w:r w:rsidRPr="00E055F7">
        <w:rPr>
          <w:rFonts w:ascii="Times New Roman" w:hAnsi="Times New Roman"/>
          <w:sz w:val="32"/>
          <w:szCs w:val="32"/>
        </w:rPr>
        <w:t>Хабаровского муниципального района</w:t>
      </w:r>
    </w:p>
    <w:p w:rsidR="00E055F7" w:rsidRPr="00E055F7" w:rsidRDefault="00E055F7" w:rsidP="00E055F7">
      <w:pPr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  <w:r w:rsidRPr="00E055F7">
        <w:rPr>
          <w:rFonts w:ascii="Times New Roman" w:hAnsi="Times New Roman"/>
          <w:sz w:val="32"/>
          <w:szCs w:val="32"/>
        </w:rPr>
        <w:t>Хабаровского края</w:t>
      </w:r>
    </w:p>
    <w:p w:rsidR="00D2724D" w:rsidRPr="00E757D7" w:rsidRDefault="00D2724D" w:rsidP="00D2724D">
      <w:pPr>
        <w:spacing w:after="0" w:line="240" w:lineRule="auto"/>
        <w:ind w:right="43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724D" w:rsidRDefault="00D2724D" w:rsidP="00D2724D">
      <w:pPr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</w:p>
    <w:p w:rsidR="00D2724D" w:rsidRDefault="00920E56" w:rsidP="00D2724D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28</w:t>
      </w:r>
      <w:r w:rsidR="00D2724D" w:rsidRPr="00E95F0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.0</w:t>
      </w:r>
      <w:r w:rsidR="006861D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3.2022</w:t>
      </w:r>
      <w:r w:rsidR="00D2724D" w:rsidRPr="00E95F0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4534A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5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63032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="006861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Наумовка </w:t>
      </w:r>
    </w:p>
    <w:p w:rsidR="00D2724D" w:rsidRPr="00E757D7" w:rsidRDefault="00D2724D" w:rsidP="00D2724D">
      <w:pPr>
        <w:spacing w:after="0" w:line="240" w:lineRule="auto"/>
        <w:ind w:right="43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2724D" w:rsidRPr="00E757D7" w:rsidRDefault="00D2724D" w:rsidP="00D2724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757D7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D2724D" w:rsidRPr="00FB5903" w:rsidRDefault="00D2724D" w:rsidP="00D272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6303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</w:t>
      </w:r>
    </w:p>
    <w:p w:rsidR="00D2724D" w:rsidRPr="00963032" w:rsidRDefault="00D2724D" w:rsidP="00D272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6303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 антикоррупционной политике</w:t>
      </w:r>
    </w:p>
    <w:p w:rsidR="00D2724D" w:rsidRPr="00E757D7" w:rsidRDefault="00D2724D" w:rsidP="00D2724D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2724D" w:rsidRPr="00963032" w:rsidRDefault="00D2724D" w:rsidP="00D2724D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25.12.2008 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года № 273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противодействии коррупции»</w:t>
      </w:r>
    </w:p>
    <w:p w:rsidR="00D2724D" w:rsidRPr="00963032" w:rsidRDefault="00D2724D" w:rsidP="00D272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6303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ПРИКАЗЫВАЮ:</w:t>
      </w:r>
    </w:p>
    <w:p w:rsidR="00D2724D" w:rsidRPr="00E757D7" w:rsidRDefault="00D2724D" w:rsidP="00D2724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Утвердить следующие документы согласн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приложению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об антикоррупционной политике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6861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Наумов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муниципального района Хабаровского края»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постоянной рабочей группе по противодействию коррупции в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6861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Наумов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муниципального района Хабаровского края»</w:t>
      </w:r>
    </w:p>
    <w:p w:rsidR="00D2724D" w:rsidRPr="0031525A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 этики и служебного поведения работников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6861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Наумов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льного района Хабаровского края</w:t>
      </w:r>
    </w:p>
    <w:p w:rsidR="00D2724D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      </w:t>
      </w:r>
      <w:r w:rsidRPr="00E757D7">
        <w:rPr>
          <w:rFonts w:ascii="Times New Roman" w:hAnsi="Times New Roman"/>
          <w:color w:val="000000"/>
          <w:sz w:val="14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конфликте интере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 работников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6861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Наумов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Хабаровского муниципа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льного района Хабаровского края. </w:t>
      </w:r>
    </w:p>
    <w:p w:rsidR="00D2724D" w:rsidRPr="00963032" w:rsidRDefault="00D2724D" w:rsidP="00D2724D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Порядок организации 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ссмотрения уведомлений о фактах 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обращения в целях склонения к совершению коррупционных правонарушений</w:t>
      </w:r>
    </w:p>
    <w:p w:rsidR="00D2724D" w:rsidRPr="0031525A" w:rsidRDefault="00D2724D" w:rsidP="00D2724D">
      <w:pPr>
        <w:spacing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1.5.</w:t>
      </w:r>
      <w:r w:rsidRPr="00E757D7">
        <w:rPr>
          <w:rFonts w:ascii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 </w:t>
      </w:r>
      <w:r w:rsidRPr="00E757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антикоррупционных мероприятий в</w:t>
      </w:r>
      <w:r w:rsidRPr="00E757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57D7">
        <w:rPr>
          <w:rFonts w:ascii="Times New Roman" w:hAnsi="Times New Roman"/>
          <w:color w:val="363636"/>
          <w:sz w:val="28"/>
          <w:lang w:eastAsia="ru-RU"/>
        </w:rPr>
        <w:t> 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6861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Наумов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 поселения Хаб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аровского муниципального района </w:t>
      </w:r>
      <w:r w:rsidRPr="003152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на </w:t>
      </w:r>
      <w:r w:rsidRPr="00E757D7">
        <w:rPr>
          <w:rFonts w:ascii="Times New Roman" w:hAnsi="Times New Roman"/>
          <w:color w:val="000000"/>
          <w:sz w:val="28"/>
          <w:lang w:eastAsia="ru-RU"/>
        </w:rPr>
        <w:t> </w:t>
      </w:r>
      <w:r w:rsidR="006861D2">
        <w:rPr>
          <w:rFonts w:ascii="Times New Roman" w:hAnsi="Times New Roman"/>
          <w:color w:val="000000"/>
          <w:sz w:val="28"/>
          <w:szCs w:val="28"/>
          <w:lang w:eastAsia="ru-RU"/>
        </w:rPr>
        <w:t>2022- 2024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D2724D" w:rsidRPr="00E757D7" w:rsidRDefault="00D2724D" w:rsidP="00D272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2724D" w:rsidRPr="00E14A01" w:rsidRDefault="00D2724D" w:rsidP="00D2724D">
      <w:pPr>
        <w:spacing w:after="0"/>
        <w:rPr>
          <w:rFonts w:ascii="Times New Roman" w:hAnsi="Times New Roman"/>
          <w:sz w:val="28"/>
          <w:szCs w:val="28"/>
        </w:rPr>
      </w:pPr>
      <w:r w:rsidRPr="00E757D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861D2">
        <w:rPr>
          <w:rFonts w:ascii="Times New Roman" w:hAnsi="Times New Roman"/>
          <w:sz w:val="28"/>
          <w:szCs w:val="28"/>
        </w:rPr>
        <w:t xml:space="preserve">Глава </w:t>
      </w:r>
      <w:r w:rsidR="00FE37B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Л.В. Зибницкая</w:t>
      </w:r>
    </w:p>
    <w:p w:rsidR="00D2724D" w:rsidRDefault="00D2724D" w:rsidP="00D2724D">
      <w:pPr>
        <w:rPr>
          <w:sz w:val="24"/>
          <w:szCs w:val="24"/>
        </w:rPr>
      </w:pPr>
    </w:p>
    <w:p w:rsidR="00D2724D" w:rsidRDefault="00D2724D" w:rsidP="00D2724D">
      <w:pPr>
        <w:spacing w:before="100" w:beforeAutospacing="1" w:after="100" w:afterAutospacing="1" w:line="240" w:lineRule="auto"/>
        <w:jc w:val="both"/>
      </w:pPr>
    </w:p>
    <w:p w:rsidR="00465E89" w:rsidRDefault="00465E89"/>
    <w:sectPr w:rsidR="00465E89" w:rsidSect="0045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24D"/>
    <w:rsid w:val="002B0091"/>
    <w:rsid w:val="004534AD"/>
    <w:rsid w:val="0045544E"/>
    <w:rsid w:val="00465E89"/>
    <w:rsid w:val="004868A8"/>
    <w:rsid w:val="006861D2"/>
    <w:rsid w:val="00920E56"/>
    <w:rsid w:val="00D2724D"/>
    <w:rsid w:val="00E055F7"/>
    <w:rsid w:val="00FB6DE5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9E09"/>
  <w15:docId w15:val="{9EADBFAD-63DB-4D5D-88F8-8AEDD17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2022-03-30T06:21:00Z</cp:lastPrinted>
  <dcterms:created xsi:type="dcterms:W3CDTF">2021-03-19T04:22:00Z</dcterms:created>
  <dcterms:modified xsi:type="dcterms:W3CDTF">2022-04-01T04:14:00Z</dcterms:modified>
</cp:coreProperties>
</file>